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BB" w:rsidRDefault="002D17BB" w:rsidP="002D17BB">
      <w:pPr>
        <w:tabs>
          <w:tab w:val="left" w:pos="5387"/>
        </w:tabs>
        <w:jc w:val="center"/>
      </w:pPr>
    </w:p>
    <w:p w:rsidR="00AF36DF" w:rsidRDefault="00AF36DF" w:rsidP="002D17BB">
      <w:pPr>
        <w:tabs>
          <w:tab w:val="left" w:pos="5387"/>
        </w:tabs>
        <w:jc w:val="center"/>
      </w:pPr>
    </w:p>
    <w:p w:rsidR="00AF36DF" w:rsidRDefault="00AF36DF" w:rsidP="002D17BB">
      <w:pPr>
        <w:tabs>
          <w:tab w:val="left" w:pos="5387"/>
        </w:tabs>
        <w:jc w:val="center"/>
      </w:pPr>
    </w:p>
    <w:p w:rsidR="00616B41" w:rsidRPr="00B418DA" w:rsidRDefault="00667131" w:rsidP="00616B41">
      <w:pPr>
        <w:tabs>
          <w:tab w:val="left" w:pos="5387"/>
        </w:tabs>
        <w:jc w:val="center"/>
        <w:rPr>
          <w:rFonts w:ascii="Times New Roman" w:hAnsi="Times New Roman"/>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stemma-della-repubblica-italiana-timbro" style="width:78.9pt;height:90.15pt;visibility:visible">
            <v:imagedata r:id="rId8" o:title="stemma-della-repubblica-italiana-timbro"/>
          </v:shape>
        </w:pict>
      </w:r>
    </w:p>
    <w:p w:rsidR="00AF36DF" w:rsidRDefault="00AF36DF" w:rsidP="00616B41">
      <w:pPr>
        <w:tabs>
          <w:tab w:val="left" w:pos="5387"/>
        </w:tabs>
        <w:jc w:val="center"/>
        <w:rPr>
          <w:rFonts w:ascii="Times New Roman" w:hAnsi="Times New Roman"/>
          <w:b/>
          <w:sz w:val="16"/>
          <w:szCs w:val="16"/>
        </w:rPr>
      </w:pPr>
    </w:p>
    <w:p w:rsidR="00AF36DF" w:rsidRDefault="00AF36DF" w:rsidP="00616B41">
      <w:pPr>
        <w:tabs>
          <w:tab w:val="left" w:pos="5387"/>
        </w:tabs>
        <w:jc w:val="center"/>
        <w:rPr>
          <w:rFonts w:ascii="Times New Roman" w:hAnsi="Times New Roman"/>
          <w:b/>
          <w:sz w:val="16"/>
          <w:szCs w:val="16"/>
        </w:rPr>
      </w:pPr>
    </w:p>
    <w:p w:rsidR="00616B41" w:rsidRPr="00AF36DF" w:rsidRDefault="00616B41" w:rsidP="00616B41">
      <w:pPr>
        <w:tabs>
          <w:tab w:val="left" w:pos="5387"/>
        </w:tabs>
        <w:jc w:val="center"/>
        <w:rPr>
          <w:rFonts w:asciiTheme="minorHAnsi" w:hAnsiTheme="minorHAnsi" w:cstheme="minorHAnsi"/>
          <w:b/>
          <w:sz w:val="48"/>
          <w:szCs w:val="48"/>
        </w:rPr>
      </w:pPr>
      <w:r w:rsidRPr="00AF36DF">
        <w:rPr>
          <w:rFonts w:asciiTheme="minorHAnsi" w:hAnsiTheme="minorHAnsi" w:cstheme="minorHAnsi"/>
          <w:b/>
          <w:sz w:val="48"/>
          <w:szCs w:val="48"/>
        </w:rPr>
        <w:t>MINISTERO DELL’ISTRUZIONE, DELL’UNIVERSITA’ E DELLA RICERCA</w:t>
      </w:r>
    </w:p>
    <w:p w:rsidR="00AF36DF" w:rsidRPr="00AF36DF" w:rsidRDefault="00AF36DF" w:rsidP="00616B41">
      <w:pPr>
        <w:tabs>
          <w:tab w:val="left" w:pos="5387"/>
        </w:tabs>
        <w:jc w:val="center"/>
        <w:rPr>
          <w:rFonts w:asciiTheme="minorHAnsi" w:hAnsiTheme="minorHAnsi" w:cstheme="minorHAnsi"/>
          <w:i/>
          <w:sz w:val="16"/>
          <w:szCs w:val="16"/>
        </w:rPr>
      </w:pPr>
    </w:p>
    <w:p w:rsidR="00AF36DF" w:rsidRPr="00AF36DF" w:rsidRDefault="00AF36DF" w:rsidP="00616B41">
      <w:pPr>
        <w:tabs>
          <w:tab w:val="left" w:pos="5387"/>
        </w:tabs>
        <w:jc w:val="center"/>
        <w:rPr>
          <w:rFonts w:asciiTheme="minorHAnsi" w:hAnsiTheme="minorHAnsi" w:cstheme="minorHAnsi"/>
          <w:i/>
          <w:sz w:val="16"/>
          <w:szCs w:val="16"/>
        </w:rPr>
      </w:pPr>
    </w:p>
    <w:p w:rsidR="00616B41" w:rsidRPr="00AF36DF" w:rsidRDefault="00616B41" w:rsidP="00616B41">
      <w:pPr>
        <w:tabs>
          <w:tab w:val="left" w:pos="5387"/>
        </w:tabs>
        <w:jc w:val="center"/>
        <w:rPr>
          <w:rFonts w:asciiTheme="minorHAnsi" w:hAnsiTheme="minorHAnsi" w:cstheme="minorHAnsi"/>
          <w:sz w:val="40"/>
          <w:szCs w:val="40"/>
        </w:rPr>
      </w:pPr>
      <w:r w:rsidRPr="00AF36DF">
        <w:rPr>
          <w:rFonts w:asciiTheme="minorHAnsi" w:hAnsiTheme="minorHAnsi" w:cstheme="minorHAnsi"/>
          <w:sz w:val="40"/>
          <w:szCs w:val="40"/>
        </w:rPr>
        <w:t>UFFICIO SCOLASTICO REGIONALE PER IL LAZIO</w:t>
      </w:r>
    </w:p>
    <w:p w:rsidR="00616B41" w:rsidRPr="00AF36DF" w:rsidRDefault="00616B41" w:rsidP="00616B41">
      <w:pPr>
        <w:jc w:val="center"/>
        <w:rPr>
          <w:rFonts w:asciiTheme="minorHAnsi" w:hAnsiTheme="minorHAnsi" w:cstheme="minorHAnsi"/>
          <w:b/>
          <w:color w:val="0070C0"/>
          <w:sz w:val="16"/>
          <w:szCs w:val="16"/>
        </w:rPr>
      </w:pPr>
    </w:p>
    <w:p w:rsidR="00AF36DF" w:rsidRPr="00AF36DF" w:rsidRDefault="00AF36DF" w:rsidP="00616B41">
      <w:pPr>
        <w:jc w:val="center"/>
        <w:rPr>
          <w:rFonts w:asciiTheme="minorHAnsi" w:hAnsiTheme="minorHAnsi" w:cstheme="minorHAnsi"/>
          <w:b/>
          <w:color w:val="0070C0"/>
          <w:sz w:val="16"/>
          <w:szCs w:val="16"/>
        </w:rPr>
      </w:pPr>
    </w:p>
    <w:p w:rsidR="00AF36DF" w:rsidRPr="00AF36DF" w:rsidRDefault="00AF36DF" w:rsidP="00616B41">
      <w:pPr>
        <w:jc w:val="center"/>
        <w:rPr>
          <w:rFonts w:asciiTheme="minorHAnsi" w:hAnsiTheme="minorHAnsi" w:cstheme="minorHAnsi"/>
          <w:b/>
          <w:color w:val="0070C0"/>
          <w:sz w:val="16"/>
          <w:szCs w:val="16"/>
        </w:rPr>
      </w:pPr>
    </w:p>
    <w:p w:rsidR="000B01E6" w:rsidRPr="00AF36DF" w:rsidRDefault="000B01E6" w:rsidP="00616B41">
      <w:pPr>
        <w:jc w:val="center"/>
        <w:rPr>
          <w:rFonts w:asciiTheme="minorHAnsi" w:hAnsiTheme="minorHAnsi" w:cstheme="minorHAnsi"/>
          <w:b/>
          <w:color w:val="0070C0"/>
          <w:sz w:val="16"/>
          <w:szCs w:val="16"/>
        </w:rPr>
      </w:pPr>
    </w:p>
    <w:p w:rsidR="000B01E6" w:rsidRPr="00AF36DF" w:rsidRDefault="00D864EF" w:rsidP="00616B41">
      <w:pPr>
        <w:jc w:val="center"/>
        <w:rPr>
          <w:rFonts w:asciiTheme="minorHAnsi" w:hAnsiTheme="minorHAnsi" w:cstheme="minorHAnsi"/>
          <w:b/>
          <w:color w:val="0070C0"/>
          <w:sz w:val="36"/>
          <w:szCs w:val="36"/>
        </w:rPr>
      </w:pPr>
      <w:r w:rsidRPr="00AF36DF">
        <w:rPr>
          <w:rFonts w:asciiTheme="minorHAnsi" w:hAnsiTheme="minorHAnsi" w:cstheme="minorHAnsi"/>
          <w:b/>
          <w:color w:val="0070C0"/>
          <w:sz w:val="36"/>
          <w:szCs w:val="36"/>
        </w:rPr>
        <w:t>ISTITUTO COMPRENSIVO PUBLIO VIBIO MARIANO</w:t>
      </w:r>
    </w:p>
    <w:p w:rsidR="0006533A" w:rsidRPr="00AF36DF" w:rsidRDefault="0006533A" w:rsidP="00616B41">
      <w:pPr>
        <w:jc w:val="center"/>
        <w:rPr>
          <w:rFonts w:asciiTheme="minorHAnsi" w:hAnsiTheme="minorHAnsi" w:cstheme="minorHAnsi"/>
          <w:b/>
          <w:color w:val="0070C0"/>
          <w:sz w:val="16"/>
          <w:szCs w:val="16"/>
        </w:rPr>
      </w:pPr>
    </w:p>
    <w:p w:rsidR="0006533A" w:rsidRPr="00AF36DF" w:rsidRDefault="00D864EF" w:rsidP="00616B41">
      <w:pPr>
        <w:jc w:val="center"/>
        <w:rPr>
          <w:rFonts w:asciiTheme="minorHAnsi" w:hAnsiTheme="minorHAnsi" w:cstheme="minorHAnsi"/>
          <w:b/>
          <w:color w:val="0070C0"/>
          <w:sz w:val="32"/>
          <w:szCs w:val="32"/>
        </w:rPr>
      </w:pPr>
      <w:r w:rsidRPr="00AF36DF">
        <w:rPr>
          <w:rFonts w:asciiTheme="minorHAnsi" w:hAnsiTheme="minorHAnsi" w:cstheme="minorHAnsi"/>
          <w:b/>
          <w:color w:val="0070C0"/>
          <w:sz w:val="32"/>
          <w:szCs w:val="32"/>
        </w:rPr>
        <w:t>VIA VIBIO MARIANO 105</w:t>
      </w:r>
    </w:p>
    <w:p w:rsidR="0006533A" w:rsidRPr="00AF36DF" w:rsidRDefault="0006533A" w:rsidP="00616B41">
      <w:pPr>
        <w:jc w:val="center"/>
        <w:rPr>
          <w:rFonts w:asciiTheme="minorHAnsi" w:hAnsiTheme="minorHAnsi" w:cstheme="minorHAnsi"/>
          <w:b/>
          <w:color w:val="0070C0"/>
          <w:sz w:val="16"/>
          <w:szCs w:val="16"/>
        </w:rPr>
      </w:pPr>
    </w:p>
    <w:p w:rsidR="0006533A" w:rsidRPr="00AF36DF" w:rsidRDefault="0006533A" w:rsidP="00616B41">
      <w:pPr>
        <w:jc w:val="center"/>
        <w:rPr>
          <w:rFonts w:asciiTheme="minorHAnsi" w:hAnsiTheme="minorHAnsi" w:cstheme="minorHAnsi"/>
          <w:b/>
          <w:color w:val="0070C0"/>
          <w:sz w:val="16"/>
          <w:szCs w:val="16"/>
        </w:rPr>
      </w:pPr>
    </w:p>
    <w:p w:rsidR="00D864EF" w:rsidRPr="00AF36DF" w:rsidRDefault="00D864EF" w:rsidP="000B4A04">
      <w:pPr>
        <w:jc w:val="center"/>
        <w:rPr>
          <w:rFonts w:asciiTheme="minorHAnsi" w:hAnsiTheme="minorHAnsi" w:cstheme="minorHAnsi"/>
          <w:b/>
          <w:color w:val="0070C0"/>
          <w:sz w:val="32"/>
          <w:szCs w:val="32"/>
        </w:rPr>
      </w:pPr>
      <w:r w:rsidRPr="00AF36DF">
        <w:rPr>
          <w:rFonts w:asciiTheme="minorHAnsi" w:hAnsiTheme="minorHAnsi" w:cstheme="minorHAnsi"/>
          <w:b/>
          <w:color w:val="0070C0"/>
          <w:sz w:val="32"/>
          <w:szCs w:val="32"/>
        </w:rPr>
        <w:t>PLESSI</w:t>
      </w:r>
    </w:p>
    <w:p w:rsidR="000B4A04" w:rsidRPr="00AF36DF" w:rsidRDefault="000B4A04" w:rsidP="000B4A04">
      <w:pPr>
        <w:jc w:val="center"/>
        <w:rPr>
          <w:rFonts w:asciiTheme="minorHAnsi" w:hAnsiTheme="minorHAnsi" w:cstheme="minorHAnsi"/>
          <w:b/>
          <w:color w:val="0070C0"/>
          <w:sz w:val="32"/>
          <w:szCs w:val="32"/>
        </w:rPr>
      </w:pPr>
    </w:p>
    <w:p w:rsidR="00D864EF" w:rsidRPr="00AF36DF" w:rsidRDefault="000B4A04" w:rsidP="00616B41">
      <w:pPr>
        <w:jc w:val="center"/>
        <w:rPr>
          <w:rFonts w:asciiTheme="minorHAnsi" w:hAnsiTheme="minorHAnsi" w:cstheme="minorHAnsi"/>
          <w:b/>
          <w:color w:val="0070C0"/>
          <w:sz w:val="32"/>
          <w:szCs w:val="32"/>
        </w:rPr>
      </w:pPr>
      <w:r w:rsidRPr="00AF36DF">
        <w:rPr>
          <w:rFonts w:asciiTheme="minorHAnsi" w:hAnsiTheme="minorHAnsi" w:cstheme="minorHAnsi"/>
          <w:b/>
          <w:color w:val="0070C0"/>
          <w:sz w:val="32"/>
          <w:szCs w:val="32"/>
        </w:rPr>
        <w:t xml:space="preserve">VIA </w:t>
      </w:r>
      <w:r w:rsidR="00AF36DF">
        <w:rPr>
          <w:rFonts w:asciiTheme="minorHAnsi" w:hAnsiTheme="minorHAnsi" w:cstheme="minorHAnsi"/>
          <w:b/>
          <w:color w:val="0070C0"/>
          <w:sz w:val="32"/>
          <w:szCs w:val="32"/>
        </w:rPr>
        <w:t xml:space="preserve"> S. GODENZO</w:t>
      </w:r>
    </w:p>
    <w:p w:rsidR="00D864EF" w:rsidRPr="00AF36DF" w:rsidRDefault="00D864EF" w:rsidP="00616B41">
      <w:pPr>
        <w:jc w:val="center"/>
        <w:rPr>
          <w:rFonts w:asciiTheme="minorHAnsi" w:hAnsiTheme="minorHAnsi" w:cstheme="minorHAnsi"/>
          <w:b/>
          <w:color w:val="0070C0"/>
          <w:sz w:val="32"/>
          <w:szCs w:val="32"/>
        </w:rPr>
      </w:pPr>
      <w:r w:rsidRPr="00AF36DF">
        <w:rPr>
          <w:rFonts w:asciiTheme="minorHAnsi" w:hAnsiTheme="minorHAnsi" w:cstheme="minorHAnsi"/>
          <w:b/>
          <w:color w:val="0070C0"/>
          <w:sz w:val="32"/>
          <w:szCs w:val="32"/>
        </w:rPr>
        <w:t>VIA AL SESTO MIGLIO</w:t>
      </w:r>
    </w:p>
    <w:p w:rsidR="0006533A" w:rsidRPr="00AF36DF" w:rsidRDefault="00D864EF" w:rsidP="00616B41">
      <w:pPr>
        <w:jc w:val="center"/>
        <w:rPr>
          <w:rFonts w:asciiTheme="minorHAnsi" w:hAnsiTheme="minorHAnsi" w:cstheme="minorHAnsi"/>
          <w:b/>
          <w:color w:val="0070C0"/>
          <w:sz w:val="32"/>
          <w:szCs w:val="32"/>
        </w:rPr>
      </w:pPr>
      <w:r w:rsidRPr="00AF36DF">
        <w:rPr>
          <w:rFonts w:asciiTheme="minorHAnsi" w:hAnsiTheme="minorHAnsi" w:cstheme="minorHAnsi"/>
          <w:b/>
          <w:color w:val="0070C0"/>
          <w:sz w:val="32"/>
          <w:szCs w:val="32"/>
        </w:rPr>
        <w:t>VIA VIBIO MARIANO</w:t>
      </w:r>
    </w:p>
    <w:p w:rsidR="0006533A" w:rsidRPr="00AF36DF" w:rsidRDefault="0006533A" w:rsidP="00616B41">
      <w:pPr>
        <w:jc w:val="center"/>
        <w:rPr>
          <w:rFonts w:asciiTheme="minorHAnsi" w:hAnsiTheme="minorHAnsi" w:cstheme="minorHAnsi"/>
          <w:b/>
          <w:color w:val="0070C0"/>
          <w:sz w:val="16"/>
          <w:szCs w:val="16"/>
        </w:rPr>
      </w:pPr>
    </w:p>
    <w:p w:rsidR="0006533A" w:rsidRPr="00AF36DF" w:rsidRDefault="0006533A" w:rsidP="00616B41">
      <w:pPr>
        <w:jc w:val="center"/>
        <w:rPr>
          <w:rFonts w:asciiTheme="minorHAnsi" w:hAnsiTheme="minorHAnsi" w:cstheme="minorHAnsi"/>
          <w:b/>
          <w:color w:val="0070C0"/>
          <w:sz w:val="16"/>
          <w:szCs w:val="16"/>
        </w:rPr>
      </w:pPr>
    </w:p>
    <w:p w:rsidR="0006533A" w:rsidRPr="00AF36DF" w:rsidRDefault="0006533A" w:rsidP="00616B41">
      <w:pPr>
        <w:jc w:val="center"/>
        <w:rPr>
          <w:rFonts w:asciiTheme="minorHAnsi" w:hAnsiTheme="minorHAnsi" w:cstheme="minorHAnsi"/>
          <w:b/>
          <w:color w:val="0070C0"/>
          <w:sz w:val="16"/>
          <w:szCs w:val="16"/>
        </w:rPr>
      </w:pPr>
    </w:p>
    <w:p w:rsidR="0006533A" w:rsidRPr="00AF36DF" w:rsidRDefault="0006533A" w:rsidP="00616B41">
      <w:pPr>
        <w:jc w:val="center"/>
        <w:rPr>
          <w:rFonts w:asciiTheme="minorHAnsi" w:hAnsiTheme="minorHAnsi" w:cstheme="minorHAnsi"/>
          <w:b/>
          <w:color w:val="0070C0"/>
          <w:sz w:val="16"/>
          <w:szCs w:val="16"/>
        </w:rPr>
      </w:pPr>
    </w:p>
    <w:p w:rsidR="0006533A" w:rsidRPr="00AF36DF" w:rsidRDefault="0006533A" w:rsidP="00616B41">
      <w:pPr>
        <w:jc w:val="center"/>
        <w:rPr>
          <w:rFonts w:asciiTheme="minorHAnsi" w:hAnsiTheme="minorHAnsi" w:cstheme="minorHAnsi"/>
          <w:b/>
          <w:color w:val="0070C0"/>
          <w:sz w:val="44"/>
          <w:szCs w:val="44"/>
        </w:rPr>
      </w:pPr>
      <w:r w:rsidRPr="00AF36DF">
        <w:rPr>
          <w:rFonts w:asciiTheme="minorHAnsi" w:hAnsiTheme="minorHAnsi" w:cstheme="minorHAnsi"/>
          <w:b/>
          <w:color w:val="0070C0"/>
          <w:sz w:val="44"/>
          <w:szCs w:val="44"/>
        </w:rPr>
        <w:t>PIANO DELL’OFFERTA FORMATIVA TRIENNALE</w:t>
      </w:r>
    </w:p>
    <w:p w:rsidR="0006533A" w:rsidRPr="00AF36DF" w:rsidRDefault="0006533A" w:rsidP="00616B41">
      <w:pPr>
        <w:jc w:val="center"/>
        <w:rPr>
          <w:rFonts w:asciiTheme="minorHAnsi" w:hAnsiTheme="minorHAnsi" w:cstheme="minorHAnsi"/>
          <w:b/>
          <w:color w:val="0070C0"/>
          <w:sz w:val="44"/>
          <w:szCs w:val="44"/>
        </w:rPr>
      </w:pPr>
    </w:p>
    <w:p w:rsidR="0006533A" w:rsidRPr="00AF36DF" w:rsidRDefault="0006533A" w:rsidP="00616B41">
      <w:pPr>
        <w:jc w:val="center"/>
        <w:rPr>
          <w:rFonts w:asciiTheme="minorHAnsi" w:hAnsiTheme="minorHAnsi" w:cstheme="minorHAnsi"/>
          <w:b/>
          <w:color w:val="0070C0"/>
          <w:sz w:val="44"/>
          <w:szCs w:val="44"/>
        </w:rPr>
      </w:pPr>
      <w:r w:rsidRPr="00AF36DF">
        <w:rPr>
          <w:rFonts w:asciiTheme="minorHAnsi" w:hAnsiTheme="minorHAnsi" w:cstheme="minorHAnsi"/>
          <w:b/>
          <w:color w:val="0070C0"/>
          <w:sz w:val="44"/>
          <w:szCs w:val="44"/>
        </w:rPr>
        <w:t>TRIENNIO 2016/2019</w:t>
      </w:r>
    </w:p>
    <w:p w:rsidR="0006533A" w:rsidRPr="00226015" w:rsidRDefault="0006533A" w:rsidP="00616B41">
      <w:pPr>
        <w:jc w:val="center"/>
        <w:rPr>
          <w:rFonts w:ascii="Times New Roman" w:hAnsi="Times New Roman"/>
          <w:b/>
          <w:color w:val="0070C0"/>
          <w:sz w:val="44"/>
          <w:szCs w:val="44"/>
        </w:rPr>
      </w:pPr>
    </w:p>
    <w:p w:rsidR="000B01E6" w:rsidRPr="00226015" w:rsidRDefault="00A4013B" w:rsidP="00616B41">
      <w:pPr>
        <w:jc w:val="both"/>
        <w:rPr>
          <w:rFonts w:ascii="Times New Roman" w:hAnsi="Times New Roman"/>
          <w:szCs w:val="24"/>
        </w:rPr>
      </w:pPr>
      <w:r>
        <w:rPr>
          <w:rFonts w:ascii="Times New Roman" w:hAnsi="Times New Roman"/>
          <w:szCs w:val="24"/>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06533A" w:rsidRPr="0006533A" w:rsidTr="00F01960">
        <w:tc>
          <w:tcPr>
            <w:tcW w:w="10173" w:type="dxa"/>
            <w:shd w:val="clear" w:color="auto" w:fill="C6D9F1" w:themeFill="text2" w:themeFillTint="33"/>
          </w:tcPr>
          <w:p w:rsidR="0006533A" w:rsidRPr="00A4013B" w:rsidRDefault="0032134D" w:rsidP="00A4013B">
            <w:pPr>
              <w:overflowPunct/>
              <w:autoSpaceDE/>
              <w:autoSpaceDN/>
              <w:adjustRightInd/>
              <w:ind w:right="141"/>
              <w:textAlignment w:val="auto"/>
              <w:rPr>
                <w:rFonts w:asciiTheme="minorHAnsi" w:eastAsia="Calibri" w:hAnsiTheme="minorHAnsi" w:cstheme="minorHAnsi"/>
                <w:b/>
                <w:sz w:val="28"/>
                <w:szCs w:val="28"/>
                <w:lang w:eastAsia="en-US"/>
              </w:rPr>
            </w:pPr>
            <w:r w:rsidRPr="00A4013B">
              <w:rPr>
                <w:rFonts w:asciiTheme="minorHAnsi" w:eastAsia="Calibri" w:hAnsiTheme="minorHAnsi" w:cstheme="minorHAnsi"/>
                <w:b/>
                <w:sz w:val="22"/>
                <w:szCs w:val="22"/>
                <w:lang w:eastAsia="en-US"/>
              </w:rPr>
              <w:br w:type="page"/>
            </w:r>
            <w:r w:rsidR="00A4013B">
              <w:rPr>
                <w:rFonts w:asciiTheme="minorHAnsi" w:eastAsia="Calibri" w:hAnsiTheme="minorHAnsi" w:cstheme="minorHAnsi"/>
                <w:b/>
                <w:sz w:val="28"/>
                <w:szCs w:val="28"/>
                <w:lang w:eastAsia="en-US"/>
              </w:rPr>
              <w:t>CONTESTO</w:t>
            </w:r>
          </w:p>
        </w:tc>
      </w:tr>
      <w:tr w:rsidR="0006533A" w:rsidRPr="0006533A" w:rsidTr="00F01960">
        <w:tc>
          <w:tcPr>
            <w:tcW w:w="10173" w:type="dxa"/>
            <w:tcBorders>
              <w:bottom w:val="single" w:sz="4" w:space="0" w:color="auto"/>
            </w:tcBorders>
          </w:tcPr>
          <w:p w:rsidR="005D4C2E" w:rsidRDefault="005D4C2E" w:rsidP="00A4013B">
            <w:pPr>
              <w:pStyle w:val="Default"/>
              <w:jc w:val="both"/>
              <w:rPr>
                <w:rFonts w:asciiTheme="minorHAnsi" w:hAnsiTheme="minorHAnsi" w:cstheme="minorHAnsi"/>
                <w:sz w:val="22"/>
                <w:szCs w:val="22"/>
              </w:rPr>
            </w:pPr>
          </w:p>
          <w:p w:rsidR="00BA2F16" w:rsidRPr="00A4013B" w:rsidRDefault="00BA2F16" w:rsidP="00A4013B">
            <w:pPr>
              <w:pStyle w:val="Default"/>
              <w:jc w:val="both"/>
              <w:rPr>
                <w:rFonts w:asciiTheme="minorHAnsi" w:hAnsiTheme="minorHAnsi" w:cstheme="minorHAnsi"/>
                <w:color w:val="auto"/>
                <w:sz w:val="22"/>
                <w:szCs w:val="22"/>
              </w:rPr>
            </w:pPr>
            <w:r w:rsidRPr="00A4013B">
              <w:rPr>
                <w:rFonts w:asciiTheme="minorHAnsi" w:hAnsiTheme="minorHAnsi" w:cstheme="minorHAnsi"/>
                <w:sz w:val="22"/>
                <w:szCs w:val="22"/>
              </w:rPr>
              <w:t xml:space="preserve">L’istituto Comprensivo “Publio </w:t>
            </w:r>
            <w:proofErr w:type="spellStart"/>
            <w:r w:rsidRPr="00A4013B">
              <w:rPr>
                <w:rFonts w:asciiTheme="minorHAnsi" w:hAnsiTheme="minorHAnsi" w:cstheme="minorHAnsi"/>
                <w:sz w:val="22"/>
                <w:szCs w:val="22"/>
              </w:rPr>
              <w:t>Vibio</w:t>
            </w:r>
            <w:proofErr w:type="spellEnd"/>
            <w:r w:rsidRPr="00A4013B">
              <w:rPr>
                <w:rFonts w:asciiTheme="minorHAnsi" w:hAnsiTheme="minorHAnsi" w:cstheme="minorHAnsi"/>
                <w:sz w:val="22"/>
                <w:szCs w:val="22"/>
              </w:rPr>
              <w:t xml:space="preserve"> Mariano” si trova nella zona nord di Roma, quartiere Tomba di Nerone, che si estende tra le consolari Cassia e Flaminia.  </w:t>
            </w:r>
            <w:r w:rsidRPr="00A4013B">
              <w:rPr>
                <w:rFonts w:asciiTheme="minorHAnsi" w:hAnsiTheme="minorHAnsi" w:cstheme="minorHAnsi"/>
                <w:color w:val="auto"/>
                <w:sz w:val="22"/>
                <w:szCs w:val="22"/>
              </w:rPr>
              <w:t xml:space="preserve">Dal punto di vista urbanistico e socio economico,  il territorio vede coesistere parti di città consolidate e zone di campagna urbanizzata insieme con borgate abusive,  zone di agro romano di struttura ottocentesca e centri medioevali. </w:t>
            </w:r>
          </w:p>
          <w:p w:rsidR="000A0E26" w:rsidRPr="00A4013B" w:rsidRDefault="00BA2F16" w:rsidP="00A4013B">
            <w:pPr>
              <w:overflowPunct/>
              <w:jc w:val="both"/>
              <w:textAlignment w:val="auto"/>
              <w:rPr>
                <w:rFonts w:asciiTheme="minorHAnsi" w:eastAsia="Calibri" w:hAnsiTheme="minorHAnsi" w:cstheme="minorHAnsi"/>
                <w:sz w:val="22"/>
                <w:szCs w:val="22"/>
              </w:rPr>
            </w:pPr>
            <w:r w:rsidRPr="00A4013B">
              <w:rPr>
                <w:rFonts w:asciiTheme="minorHAnsi" w:eastAsia="Calibri" w:hAnsiTheme="minorHAnsi" w:cstheme="minorHAnsi"/>
                <w:sz w:val="22"/>
                <w:szCs w:val="22"/>
              </w:rPr>
              <w:t>Il quartiere è composito, abitato specialmente da persone delle più diverse provenienze ed estrazioni sociali, progressivamente cresciuto in modo fortemente disomogeneo</w:t>
            </w:r>
            <w:r w:rsidR="00C303A8" w:rsidRPr="00A4013B">
              <w:rPr>
                <w:rFonts w:asciiTheme="minorHAnsi" w:eastAsia="Calibri" w:hAnsiTheme="minorHAnsi" w:cstheme="minorHAnsi"/>
                <w:sz w:val="22"/>
                <w:szCs w:val="22"/>
              </w:rPr>
              <w:t>:</w:t>
            </w:r>
            <w:r w:rsidR="00A1716F" w:rsidRPr="00A4013B">
              <w:rPr>
                <w:rFonts w:asciiTheme="minorHAnsi" w:eastAsia="Calibri" w:hAnsiTheme="minorHAnsi" w:cstheme="minorHAnsi"/>
                <w:sz w:val="22"/>
                <w:szCs w:val="22"/>
              </w:rPr>
              <w:t xml:space="preserve"> coesistono zone ad alto livello residenziale (condomini con am</w:t>
            </w:r>
            <w:r w:rsidR="00C303A8" w:rsidRPr="00A4013B">
              <w:rPr>
                <w:rFonts w:asciiTheme="minorHAnsi" w:eastAsia="Calibri" w:hAnsiTheme="minorHAnsi" w:cstheme="minorHAnsi"/>
                <w:sz w:val="22"/>
                <w:szCs w:val="22"/>
              </w:rPr>
              <w:t>bienti di borghesia medio alta,</w:t>
            </w:r>
            <w:r w:rsidR="00A1716F" w:rsidRPr="00A4013B">
              <w:rPr>
                <w:rFonts w:asciiTheme="minorHAnsi" w:eastAsia="Calibri" w:hAnsiTheme="minorHAnsi" w:cstheme="minorHAnsi"/>
                <w:sz w:val="22"/>
                <w:szCs w:val="22"/>
              </w:rPr>
              <w:t xml:space="preserve"> a più alto livello culturale; ambasciate) e altri ambienti a più modesto carattere socio culturale. </w:t>
            </w:r>
          </w:p>
          <w:p w:rsidR="00906F75" w:rsidRPr="00A4013B" w:rsidRDefault="000A0E26" w:rsidP="00A4013B">
            <w:pPr>
              <w:overflowPunct/>
              <w:jc w:val="both"/>
              <w:textAlignment w:val="auto"/>
              <w:rPr>
                <w:rFonts w:asciiTheme="minorHAnsi" w:hAnsiTheme="minorHAnsi" w:cstheme="minorHAnsi"/>
                <w:sz w:val="22"/>
                <w:szCs w:val="22"/>
              </w:rPr>
            </w:pPr>
            <w:r w:rsidRPr="00A4013B">
              <w:rPr>
                <w:rFonts w:asciiTheme="minorHAnsi" w:hAnsiTheme="minorHAnsi" w:cstheme="minorHAnsi"/>
                <w:sz w:val="22"/>
                <w:szCs w:val="22"/>
              </w:rPr>
              <w:t>Una grave carenza del rapido sviluppo del quartiere (avvenuto soprattutto negli anni ’60),</w:t>
            </w:r>
            <w:r w:rsidR="00863456" w:rsidRPr="00A4013B">
              <w:rPr>
                <w:rFonts w:asciiTheme="minorHAnsi" w:hAnsiTheme="minorHAnsi" w:cstheme="minorHAnsi"/>
                <w:sz w:val="22"/>
                <w:szCs w:val="22"/>
              </w:rPr>
              <w:t xml:space="preserve"> </w:t>
            </w:r>
            <w:r w:rsidRPr="00A4013B">
              <w:rPr>
                <w:rFonts w:asciiTheme="minorHAnsi" w:hAnsiTheme="minorHAnsi" w:cstheme="minorHAnsi"/>
                <w:sz w:val="22"/>
                <w:szCs w:val="22"/>
              </w:rPr>
              <w:t>è che mancano quasi del tutto elementi di struttura urbana progettati per la vita collettiva.</w:t>
            </w:r>
          </w:p>
          <w:p w:rsidR="000A0E26" w:rsidRPr="00A4013B" w:rsidRDefault="000A0E26" w:rsidP="00A4013B">
            <w:pPr>
              <w:overflowPunct/>
              <w:jc w:val="both"/>
              <w:textAlignment w:val="auto"/>
              <w:rPr>
                <w:rFonts w:asciiTheme="minorHAnsi" w:eastAsia="Calibri" w:hAnsiTheme="minorHAnsi" w:cstheme="minorHAnsi"/>
                <w:sz w:val="22"/>
                <w:szCs w:val="22"/>
              </w:rPr>
            </w:pPr>
            <w:r w:rsidRPr="00A4013B">
              <w:rPr>
                <w:rFonts w:asciiTheme="minorHAnsi" w:eastAsia="Calibri" w:hAnsiTheme="minorHAnsi" w:cstheme="minorHAnsi"/>
                <w:sz w:val="22"/>
                <w:szCs w:val="22"/>
              </w:rPr>
              <w:t xml:space="preserve">Dal 2001 al 2013 la popolazione </w:t>
            </w:r>
            <w:r w:rsidR="00B916A9" w:rsidRPr="00A4013B">
              <w:rPr>
                <w:rFonts w:asciiTheme="minorHAnsi" w:eastAsia="Calibri" w:hAnsiTheme="minorHAnsi" w:cstheme="minorHAnsi"/>
                <w:sz w:val="22"/>
                <w:szCs w:val="22"/>
              </w:rPr>
              <w:t xml:space="preserve">del municipio </w:t>
            </w:r>
            <w:r w:rsidRPr="00A4013B">
              <w:rPr>
                <w:rFonts w:asciiTheme="minorHAnsi" w:eastAsia="Calibri" w:hAnsiTheme="minorHAnsi" w:cstheme="minorHAnsi"/>
                <w:sz w:val="22"/>
                <w:szCs w:val="22"/>
              </w:rPr>
              <w:t>è cresciuta del 7,7</w:t>
            </w:r>
            <w:r w:rsidR="00B916A9" w:rsidRPr="00A4013B">
              <w:rPr>
                <w:rFonts w:asciiTheme="minorHAnsi" w:eastAsia="Calibri" w:hAnsiTheme="minorHAnsi" w:cstheme="minorHAnsi"/>
                <w:sz w:val="22"/>
                <w:szCs w:val="22"/>
              </w:rPr>
              <w:t>% (a Roma è aumentata del 2,6%); gli stranieri sono il 17,9% (a Roma il 12,5%).</w:t>
            </w:r>
          </w:p>
          <w:p w:rsidR="00B61377" w:rsidRPr="00A4013B" w:rsidRDefault="00906F75" w:rsidP="00A4013B">
            <w:pPr>
              <w:overflowPunct/>
              <w:jc w:val="both"/>
              <w:textAlignment w:val="auto"/>
              <w:rPr>
                <w:rFonts w:asciiTheme="minorHAnsi" w:eastAsia="Calibri" w:hAnsiTheme="minorHAnsi" w:cstheme="minorHAnsi"/>
                <w:sz w:val="22"/>
                <w:szCs w:val="22"/>
              </w:rPr>
            </w:pPr>
            <w:r w:rsidRPr="00A4013B">
              <w:rPr>
                <w:rFonts w:asciiTheme="minorHAnsi" w:eastAsia="Calibri" w:hAnsiTheme="minorHAnsi" w:cstheme="minorHAnsi"/>
                <w:sz w:val="22"/>
                <w:szCs w:val="22"/>
              </w:rPr>
              <w:t xml:space="preserve">Il contesto socio-economico degli studenti frequentanti può dunque definirsi medio ed eterogeneo in quanto, accanto a famiglie di professionisti e impiegati, </w:t>
            </w:r>
            <w:r w:rsidR="00B61377" w:rsidRPr="00A4013B">
              <w:rPr>
                <w:rFonts w:asciiTheme="minorHAnsi" w:eastAsia="Calibri" w:hAnsiTheme="minorHAnsi" w:cstheme="minorHAnsi"/>
                <w:sz w:val="22"/>
                <w:szCs w:val="22"/>
              </w:rPr>
              <w:t>si trova un rilevante numero di famiglie di immigrati di livello socio-economico basso che comprende anche famiglie italiane mononucleari.</w:t>
            </w:r>
          </w:p>
          <w:p w:rsidR="004C3F44" w:rsidRPr="00A4013B" w:rsidRDefault="004C3F44" w:rsidP="00A4013B">
            <w:pPr>
              <w:overflowPunct/>
              <w:jc w:val="both"/>
              <w:textAlignment w:val="auto"/>
              <w:rPr>
                <w:rFonts w:asciiTheme="minorHAnsi" w:eastAsia="Calibri" w:hAnsiTheme="minorHAnsi" w:cstheme="minorHAnsi"/>
                <w:sz w:val="22"/>
                <w:szCs w:val="22"/>
              </w:rPr>
            </w:pPr>
          </w:p>
          <w:p w:rsidR="004C3F44" w:rsidRPr="00A4013B" w:rsidRDefault="004C3F44" w:rsidP="00A4013B">
            <w:pPr>
              <w:overflowPunct/>
              <w:jc w:val="both"/>
              <w:textAlignment w:val="auto"/>
              <w:rPr>
                <w:rFonts w:asciiTheme="minorHAnsi" w:eastAsia="Calibri" w:hAnsiTheme="minorHAnsi" w:cstheme="minorHAnsi"/>
                <w:b/>
                <w:sz w:val="22"/>
                <w:szCs w:val="22"/>
                <w:lang w:eastAsia="en-US"/>
              </w:rPr>
            </w:pPr>
            <w:r w:rsidRPr="00A4013B">
              <w:rPr>
                <w:rFonts w:asciiTheme="minorHAnsi" w:eastAsia="Calibri" w:hAnsiTheme="minorHAnsi" w:cstheme="minorHAnsi"/>
                <w:sz w:val="22"/>
                <w:szCs w:val="22"/>
              </w:rPr>
              <w:t xml:space="preserve">Nella zona di riferimento per l'utenza scolastica, molte famiglie straniere risultano per lo più residenti in alcuni agglomerati presenti vicino ad alcuni plessi. </w:t>
            </w:r>
          </w:p>
          <w:p w:rsidR="004C3F44" w:rsidRPr="00A4013B" w:rsidRDefault="004C3F44" w:rsidP="00A4013B">
            <w:pPr>
              <w:overflowPunct/>
              <w:jc w:val="both"/>
              <w:textAlignment w:val="auto"/>
              <w:rPr>
                <w:rFonts w:asciiTheme="minorHAnsi" w:eastAsia="Calibri" w:hAnsiTheme="minorHAnsi" w:cstheme="minorHAnsi"/>
                <w:sz w:val="22"/>
                <w:szCs w:val="22"/>
              </w:rPr>
            </w:pPr>
            <w:r w:rsidRPr="00A4013B">
              <w:rPr>
                <w:rFonts w:asciiTheme="minorHAnsi" w:eastAsia="Calibri" w:hAnsiTheme="minorHAnsi" w:cstheme="minorHAnsi"/>
                <w:sz w:val="22"/>
                <w:szCs w:val="22"/>
              </w:rPr>
              <w:t>Sono presenti comunità asiatiche, sudamericane e dell’Europa dell’Est, caratterizzate da flussi di immigrazione ed emigrazione condizionati da esigenze di lavoro. Ciò comporta di riflesso una mobilità sia in entrata che in uscita anche nella scuola per gli alunni stranieri, che spesso giungono sul territorio senza conoscere la lingua italiana (un rischio per la dispersione scolastica e il successo formativo, per cui la scuola ha già attivato da tempo diverse strategie, azioni didattiche e protocolli per l'accoglienza, laboratori linguistici, presenza di mediatori culturali). Sempre più alunni risultano di seconda generazione, nati in Italia, conservando forti radici con la lingua e cultura di appartenenza.</w:t>
            </w:r>
          </w:p>
          <w:p w:rsidR="00906F75" w:rsidRPr="00A4013B" w:rsidRDefault="00906F75" w:rsidP="00A4013B">
            <w:pPr>
              <w:overflowPunct/>
              <w:jc w:val="both"/>
              <w:textAlignment w:val="auto"/>
              <w:rPr>
                <w:rFonts w:asciiTheme="minorHAnsi" w:eastAsia="Calibri" w:hAnsiTheme="minorHAnsi" w:cstheme="minorHAnsi"/>
                <w:sz w:val="22"/>
                <w:szCs w:val="22"/>
              </w:rPr>
            </w:pPr>
          </w:p>
          <w:p w:rsidR="0006533A" w:rsidRPr="00A4013B" w:rsidRDefault="00A1716F" w:rsidP="00A4013B">
            <w:pPr>
              <w:overflowPunct/>
              <w:jc w:val="both"/>
              <w:textAlignment w:val="auto"/>
              <w:rPr>
                <w:rFonts w:asciiTheme="minorHAnsi" w:eastAsia="Calibri" w:hAnsiTheme="minorHAnsi" w:cstheme="minorHAnsi"/>
                <w:sz w:val="22"/>
                <w:szCs w:val="22"/>
              </w:rPr>
            </w:pPr>
            <w:r w:rsidRPr="00A4013B">
              <w:rPr>
                <w:rFonts w:asciiTheme="minorHAnsi" w:eastAsia="Calibri" w:hAnsiTheme="minorHAnsi" w:cstheme="minorHAnsi"/>
                <w:sz w:val="22"/>
                <w:szCs w:val="22"/>
              </w:rPr>
              <w:t>Il settore economico/produttivo caratterizzante il territorio è il terziario (vendita beni e servizi). Su tutto il territorio si segnala una rete consistente di enti pubblici e privati: tale presenza contribuisce allo sviluppo territoriale non solo economico, ma anche culturale, sociale e ambientale. Sono infatti presenti risorse e attività nella</w:t>
            </w:r>
            <w:r w:rsidR="00906F75" w:rsidRPr="00A4013B">
              <w:rPr>
                <w:rFonts w:asciiTheme="minorHAnsi" w:eastAsia="Calibri" w:hAnsiTheme="minorHAnsi" w:cstheme="minorHAnsi"/>
                <w:sz w:val="22"/>
                <w:szCs w:val="22"/>
              </w:rPr>
              <w:t xml:space="preserve"> </w:t>
            </w:r>
            <w:r w:rsidRPr="00A4013B">
              <w:rPr>
                <w:rFonts w:asciiTheme="minorHAnsi" w:eastAsia="Calibri" w:hAnsiTheme="minorHAnsi" w:cstheme="minorHAnsi"/>
                <w:sz w:val="22"/>
                <w:szCs w:val="22"/>
              </w:rPr>
              <w:t>comunità per la cooperazione, la partecipazion</w:t>
            </w:r>
            <w:r w:rsidR="006E633F" w:rsidRPr="00A4013B">
              <w:rPr>
                <w:rFonts w:asciiTheme="minorHAnsi" w:eastAsia="Calibri" w:hAnsiTheme="minorHAnsi" w:cstheme="minorHAnsi"/>
                <w:sz w:val="22"/>
                <w:szCs w:val="22"/>
              </w:rPr>
              <w:t xml:space="preserve">e e l'interazione sociale, quali: </w:t>
            </w:r>
            <w:r w:rsidRPr="00A4013B">
              <w:rPr>
                <w:rFonts w:asciiTheme="minorHAnsi" w:eastAsia="Calibri" w:hAnsiTheme="minorHAnsi" w:cstheme="minorHAnsi"/>
                <w:sz w:val="22"/>
                <w:szCs w:val="22"/>
              </w:rPr>
              <w:t>centro studi ling</w:t>
            </w:r>
            <w:r w:rsidR="006E633F" w:rsidRPr="00A4013B">
              <w:rPr>
                <w:rFonts w:asciiTheme="minorHAnsi" w:eastAsia="Calibri" w:hAnsiTheme="minorHAnsi" w:cstheme="minorHAnsi"/>
                <w:sz w:val="22"/>
                <w:szCs w:val="22"/>
              </w:rPr>
              <w:t>uistici;</w:t>
            </w:r>
            <w:r w:rsidRPr="00A4013B">
              <w:rPr>
                <w:rFonts w:asciiTheme="minorHAnsi" w:eastAsia="Calibri" w:hAnsiTheme="minorHAnsi" w:cstheme="minorHAnsi"/>
                <w:sz w:val="22"/>
                <w:szCs w:val="22"/>
              </w:rPr>
              <w:t xml:space="preserve"> associazioni culturali, musicali, sportive e teatrali; associazioni di volontariato, cooperative sociali, </w:t>
            </w:r>
            <w:proofErr w:type="spellStart"/>
            <w:r w:rsidRPr="00A4013B">
              <w:rPr>
                <w:rFonts w:asciiTheme="minorHAnsi" w:eastAsia="Calibri" w:hAnsiTheme="minorHAnsi" w:cstheme="minorHAnsi"/>
                <w:sz w:val="22"/>
                <w:szCs w:val="22"/>
              </w:rPr>
              <w:t>onlus</w:t>
            </w:r>
            <w:proofErr w:type="spellEnd"/>
            <w:r w:rsidRPr="00A4013B">
              <w:rPr>
                <w:rFonts w:asciiTheme="minorHAnsi" w:eastAsia="Calibri" w:hAnsiTheme="minorHAnsi" w:cstheme="minorHAnsi"/>
                <w:sz w:val="22"/>
                <w:szCs w:val="22"/>
              </w:rPr>
              <w:t>; associazioni di quartiere; cinema e teatri</w:t>
            </w:r>
            <w:r w:rsidR="006E633F" w:rsidRPr="00A4013B">
              <w:rPr>
                <w:rFonts w:asciiTheme="minorHAnsi" w:eastAsia="Calibri" w:hAnsiTheme="minorHAnsi" w:cstheme="minorHAnsi"/>
                <w:sz w:val="22"/>
                <w:szCs w:val="22"/>
              </w:rPr>
              <w:t xml:space="preserve">. </w:t>
            </w:r>
          </w:p>
          <w:p w:rsidR="006E633F" w:rsidRPr="00A4013B" w:rsidRDefault="006E633F" w:rsidP="004C3F44">
            <w:pPr>
              <w:overflowPunct/>
              <w:jc w:val="both"/>
              <w:textAlignment w:val="auto"/>
              <w:rPr>
                <w:rFonts w:asciiTheme="minorHAnsi" w:eastAsia="Calibri" w:hAnsiTheme="minorHAnsi" w:cstheme="minorHAnsi"/>
                <w:b/>
                <w:sz w:val="22"/>
                <w:szCs w:val="22"/>
                <w:lang w:eastAsia="en-US"/>
              </w:rPr>
            </w:pPr>
          </w:p>
        </w:tc>
      </w:tr>
      <w:tr w:rsidR="0006533A" w:rsidRPr="00A4013B" w:rsidTr="00F01960">
        <w:tc>
          <w:tcPr>
            <w:tcW w:w="10173" w:type="dxa"/>
            <w:shd w:val="clear" w:color="auto" w:fill="C6D9F1" w:themeFill="text2" w:themeFillTint="33"/>
          </w:tcPr>
          <w:p w:rsidR="0006533A" w:rsidRPr="00A4013B" w:rsidRDefault="0006533A" w:rsidP="00A4013B">
            <w:pPr>
              <w:overflowPunct/>
              <w:autoSpaceDE/>
              <w:autoSpaceDN/>
              <w:adjustRightInd/>
              <w:ind w:right="141"/>
              <w:textAlignment w:val="auto"/>
              <w:rPr>
                <w:rFonts w:asciiTheme="minorHAnsi" w:eastAsia="Calibri" w:hAnsiTheme="minorHAnsi" w:cstheme="minorHAnsi"/>
                <w:b/>
                <w:sz w:val="28"/>
                <w:szCs w:val="28"/>
                <w:lang w:eastAsia="en-US"/>
              </w:rPr>
            </w:pPr>
            <w:r w:rsidRPr="00A4013B">
              <w:rPr>
                <w:rFonts w:asciiTheme="minorHAnsi" w:eastAsia="Calibri" w:hAnsiTheme="minorHAnsi" w:cstheme="minorHAnsi"/>
                <w:b/>
                <w:sz w:val="28"/>
                <w:szCs w:val="28"/>
                <w:lang w:eastAsia="en-US"/>
              </w:rPr>
              <w:t xml:space="preserve">LA SCUOLA </w:t>
            </w:r>
          </w:p>
        </w:tc>
      </w:tr>
      <w:tr w:rsidR="0006533A" w:rsidRPr="0006533A" w:rsidTr="00F01960">
        <w:tc>
          <w:tcPr>
            <w:tcW w:w="10173" w:type="dxa"/>
          </w:tcPr>
          <w:p w:rsidR="003D4A0B" w:rsidRPr="00A4013B" w:rsidRDefault="003D4A0B" w:rsidP="0006533A">
            <w:pPr>
              <w:overflowPunct/>
              <w:autoSpaceDE/>
              <w:autoSpaceDN/>
              <w:adjustRightInd/>
              <w:textAlignment w:val="auto"/>
              <w:rPr>
                <w:rFonts w:asciiTheme="minorHAnsi" w:eastAsia="Calibri" w:hAnsiTheme="minorHAnsi" w:cstheme="minorHAnsi"/>
                <w:sz w:val="22"/>
                <w:szCs w:val="22"/>
                <w:lang w:eastAsia="en-US"/>
              </w:rPr>
            </w:pPr>
          </w:p>
          <w:p w:rsidR="009D5F53" w:rsidRPr="00A4013B" w:rsidRDefault="00D476F2" w:rsidP="009D5F53">
            <w:pPr>
              <w:tabs>
                <w:tab w:val="left" w:pos="3955"/>
              </w:tabs>
              <w:overflowPunct/>
              <w:autoSpaceDE/>
              <w:autoSpaceDN/>
              <w:adjustRightInd/>
              <w:textAlignment w:val="auto"/>
              <w:rPr>
                <w:rFonts w:asciiTheme="minorHAnsi" w:eastAsia="Calibri" w:hAnsiTheme="minorHAnsi" w:cstheme="minorHAnsi"/>
                <w:sz w:val="22"/>
                <w:szCs w:val="22"/>
                <w:lang w:eastAsia="en-US"/>
              </w:rPr>
            </w:pPr>
            <w:r w:rsidRPr="00A4013B">
              <w:rPr>
                <w:rFonts w:asciiTheme="minorHAnsi" w:eastAsia="Calibri" w:hAnsiTheme="minorHAnsi" w:cstheme="minorHAnsi"/>
                <w:sz w:val="22"/>
                <w:szCs w:val="22"/>
                <w:lang w:eastAsia="en-US"/>
              </w:rPr>
              <w:t>L’ istitu</w:t>
            </w:r>
            <w:r w:rsidR="00DF5BB7" w:rsidRPr="00A4013B">
              <w:rPr>
                <w:rFonts w:asciiTheme="minorHAnsi" w:eastAsia="Calibri" w:hAnsiTheme="minorHAnsi" w:cstheme="minorHAnsi"/>
                <w:sz w:val="22"/>
                <w:szCs w:val="22"/>
                <w:lang w:eastAsia="en-US"/>
              </w:rPr>
              <w:t>to comprensivo si compone di quattro</w:t>
            </w:r>
            <w:r w:rsidRPr="00A4013B">
              <w:rPr>
                <w:rFonts w:asciiTheme="minorHAnsi" w:eastAsia="Calibri" w:hAnsiTheme="minorHAnsi" w:cstheme="minorHAnsi"/>
                <w:sz w:val="22"/>
                <w:szCs w:val="22"/>
                <w:lang w:eastAsia="en-US"/>
              </w:rPr>
              <w:t xml:space="preserve"> plessi</w:t>
            </w:r>
            <w:r w:rsidR="009D5F53" w:rsidRPr="00A4013B">
              <w:rPr>
                <w:rFonts w:asciiTheme="minorHAnsi" w:eastAsia="Calibri" w:hAnsiTheme="minorHAnsi" w:cstheme="minorHAnsi"/>
                <w:sz w:val="22"/>
                <w:szCs w:val="22"/>
                <w:lang w:eastAsia="en-US"/>
              </w:rPr>
              <w:t xml:space="preserve"> che sono</w:t>
            </w:r>
            <w:r w:rsidRPr="00A4013B">
              <w:rPr>
                <w:rFonts w:asciiTheme="minorHAnsi" w:eastAsia="Calibri" w:hAnsiTheme="minorHAnsi" w:cstheme="minorHAnsi"/>
                <w:sz w:val="22"/>
                <w:szCs w:val="22"/>
                <w:lang w:eastAsia="en-US"/>
              </w:rPr>
              <w:t xml:space="preserve"> dislocati sul territorio in un raggio di pochi km l’uno </w:t>
            </w:r>
            <w:r w:rsidR="009D5F53" w:rsidRPr="00A4013B">
              <w:rPr>
                <w:rFonts w:asciiTheme="minorHAnsi" w:eastAsia="Calibri" w:hAnsiTheme="minorHAnsi" w:cstheme="minorHAnsi"/>
                <w:sz w:val="22"/>
                <w:szCs w:val="22"/>
                <w:lang w:eastAsia="en-US"/>
              </w:rPr>
              <w:t xml:space="preserve">dall’altro e che hanno una </w:t>
            </w:r>
            <w:r w:rsidRPr="00A4013B">
              <w:rPr>
                <w:rFonts w:asciiTheme="minorHAnsi" w:eastAsia="Calibri" w:hAnsiTheme="minorHAnsi" w:cstheme="minorHAnsi"/>
                <w:sz w:val="22"/>
                <w:szCs w:val="22"/>
                <w:lang w:eastAsia="en-US"/>
              </w:rPr>
              <w:t>pr</w:t>
            </w:r>
            <w:r w:rsidR="009D5F53" w:rsidRPr="00A4013B">
              <w:rPr>
                <w:rFonts w:asciiTheme="minorHAnsi" w:eastAsia="Calibri" w:hAnsiTheme="minorHAnsi" w:cstheme="minorHAnsi"/>
                <w:sz w:val="22"/>
                <w:szCs w:val="22"/>
                <w:lang w:eastAsia="en-US"/>
              </w:rPr>
              <w:t>opr</w:t>
            </w:r>
            <w:r w:rsidRPr="00A4013B">
              <w:rPr>
                <w:rFonts w:asciiTheme="minorHAnsi" w:eastAsia="Calibri" w:hAnsiTheme="minorHAnsi" w:cstheme="minorHAnsi"/>
                <w:sz w:val="22"/>
                <w:szCs w:val="22"/>
                <w:lang w:eastAsia="en-US"/>
              </w:rPr>
              <w:t xml:space="preserve">ia identità e specificità. </w:t>
            </w:r>
          </w:p>
          <w:p w:rsidR="00D476F2" w:rsidRPr="00A4013B" w:rsidRDefault="00DF5BB7" w:rsidP="009D5F53">
            <w:pPr>
              <w:tabs>
                <w:tab w:val="left" w:pos="3955"/>
              </w:tabs>
              <w:overflowPunct/>
              <w:autoSpaceDE/>
              <w:autoSpaceDN/>
              <w:adjustRightInd/>
              <w:textAlignment w:val="auto"/>
              <w:rPr>
                <w:rFonts w:asciiTheme="minorHAnsi" w:eastAsia="Calibri" w:hAnsiTheme="minorHAnsi" w:cstheme="minorHAnsi"/>
                <w:sz w:val="22"/>
                <w:szCs w:val="22"/>
                <w:lang w:eastAsia="en-US"/>
              </w:rPr>
            </w:pPr>
            <w:r w:rsidRPr="00A4013B">
              <w:rPr>
                <w:rFonts w:asciiTheme="minorHAnsi" w:eastAsia="Calibri" w:hAnsiTheme="minorHAnsi" w:cstheme="minorHAnsi"/>
                <w:sz w:val="22"/>
                <w:szCs w:val="22"/>
                <w:lang w:eastAsia="en-US"/>
              </w:rPr>
              <w:t>Tutti</w:t>
            </w:r>
            <w:r w:rsidR="009D5F53" w:rsidRPr="00A4013B">
              <w:rPr>
                <w:rFonts w:asciiTheme="minorHAnsi" w:eastAsia="Calibri" w:hAnsiTheme="minorHAnsi" w:cstheme="minorHAnsi"/>
                <w:sz w:val="22"/>
                <w:szCs w:val="22"/>
                <w:lang w:eastAsia="en-US"/>
              </w:rPr>
              <w:t xml:space="preserve"> sono caratterizzati</w:t>
            </w:r>
            <w:r w:rsidR="00D476F2" w:rsidRPr="00A4013B">
              <w:rPr>
                <w:rFonts w:asciiTheme="minorHAnsi" w:eastAsia="Calibri" w:hAnsiTheme="minorHAnsi" w:cstheme="minorHAnsi"/>
                <w:sz w:val="22"/>
                <w:szCs w:val="22"/>
                <w:lang w:eastAsia="en-US"/>
              </w:rPr>
              <w:t xml:space="preserve"> da una utenza ad alto flusso migratorio che per le sue peculiarità offre innumerevoli</w:t>
            </w:r>
            <w:r w:rsidR="00D476F2" w:rsidRPr="00A4013B">
              <w:rPr>
                <w:rFonts w:asciiTheme="minorHAnsi" w:hAnsiTheme="minorHAnsi" w:cstheme="minorHAnsi"/>
                <w:bCs/>
                <w:sz w:val="22"/>
                <w:szCs w:val="22"/>
              </w:rPr>
              <w:t xml:space="preserve"> opportunità di crescita e arricchimento : una scuola multiculturale infatti , con le sue </w:t>
            </w:r>
            <w:r w:rsidR="00D476F2" w:rsidRPr="00A4013B">
              <w:rPr>
                <w:rFonts w:asciiTheme="minorHAnsi" w:hAnsiTheme="minorHAnsi" w:cstheme="minorHAnsi"/>
                <w:sz w:val="22"/>
                <w:szCs w:val="22"/>
              </w:rPr>
              <w:t xml:space="preserve">diversità, è fonte di maggior valore, ricchezza e guadagno per l’intera società.  </w:t>
            </w:r>
          </w:p>
          <w:p w:rsidR="00D476F2" w:rsidRPr="00A4013B" w:rsidRDefault="00D476F2" w:rsidP="00D476F2">
            <w:pPr>
              <w:rPr>
                <w:rFonts w:asciiTheme="minorHAnsi" w:hAnsiTheme="minorHAnsi" w:cstheme="minorHAnsi"/>
                <w:sz w:val="22"/>
                <w:szCs w:val="22"/>
              </w:rPr>
            </w:pPr>
            <w:r w:rsidRPr="00A4013B">
              <w:rPr>
                <w:rFonts w:asciiTheme="minorHAnsi" w:hAnsiTheme="minorHAnsi" w:cstheme="minorHAnsi"/>
                <w:sz w:val="22"/>
                <w:szCs w:val="22"/>
              </w:rPr>
              <w:t>La scuola dunque, nello svolgimento delle pratiche didattiche, ha iniziato un processo di ricerca di nuovi modi di pensare e di vivere, per</w:t>
            </w:r>
            <w:r w:rsidR="003E05E9" w:rsidRPr="00A4013B">
              <w:rPr>
                <w:rFonts w:asciiTheme="minorHAnsi" w:hAnsiTheme="minorHAnsi" w:cstheme="minorHAnsi"/>
                <w:sz w:val="22"/>
                <w:szCs w:val="22"/>
              </w:rPr>
              <w:t xml:space="preserve"> la costruzione</w:t>
            </w:r>
            <w:r w:rsidRPr="00A4013B">
              <w:rPr>
                <w:rFonts w:asciiTheme="minorHAnsi" w:hAnsiTheme="minorHAnsi" w:cstheme="minorHAnsi"/>
                <w:sz w:val="22"/>
                <w:szCs w:val="22"/>
              </w:rPr>
              <w:t xml:space="preserve"> di un percorso didattico e di vita che non escluda nessuno e richiede la capacità di rileggere i significati di concetti quali identità culturale, identità etnica, assimilazione, integrazione, identità-alterità.</w:t>
            </w:r>
          </w:p>
          <w:p w:rsidR="00D476F2" w:rsidRPr="00A4013B" w:rsidRDefault="00D476F2" w:rsidP="00D476F2">
            <w:pPr>
              <w:rPr>
                <w:rFonts w:asciiTheme="minorHAnsi" w:eastAsia="Calibri" w:hAnsiTheme="minorHAnsi" w:cstheme="minorHAnsi"/>
                <w:sz w:val="22"/>
                <w:szCs w:val="22"/>
                <w:lang w:eastAsia="en-US"/>
              </w:rPr>
            </w:pPr>
            <w:r w:rsidRPr="00A4013B">
              <w:rPr>
                <w:rFonts w:asciiTheme="minorHAnsi" w:eastAsia="Calibri" w:hAnsiTheme="minorHAnsi" w:cstheme="minorHAnsi"/>
                <w:sz w:val="22"/>
                <w:szCs w:val="22"/>
                <w:lang w:eastAsia="en-US"/>
              </w:rPr>
              <w:t>L’ Istituto ha pertanto el</w:t>
            </w:r>
            <w:r w:rsidR="00615CAB" w:rsidRPr="00A4013B">
              <w:rPr>
                <w:rFonts w:asciiTheme="minorHAnsi" w:eastAsia="Calibri" w:hAnsiTheme="minorHAnsi" w:cstheme="minorHAnsi"/>
                <w:sz w:val="22"/>
                <w:szCs w:val="22"/>
                <w:lang w:eastAsia="en-US"/>
              </w:rPr>
              <w:t>aborato ed  applicato un currico</w:t>
            </w:r>
            <w:r w:rsidRPr="00A4013B">
              <w:rPr>
                <w:rFonts w:asciiTheme="minorHAnsi" w:eastAsia="Calibri" w:hAnsiTheme="minorHAnsi" w:cstheme="minorHAnsi"/>
                <w:sz w:val="22"/>
                <w:szCs w:val="22"/>
                <w:lang w:eastAsia="en-US"/>
              </w:rPr>
              <w:t>lo verticale che prevede l’utilizzo di metodologie e strumenti per la piena realizzazione di un processo formativo unitario, con lo studente al centro, nella sua specificità ed unicità.</w:t>
            </w:r>
          </w:p>
          <w:p w:rsidR="004B310F" w:rsidRPr="00907C3B" w:rsidRDefault="004B310F" w:rsidP="00D476F2">
            <w:pPr>
              <w:overflowPunct/>
              <w:autoSpaceDE/>
              <w:autoSpaceDN/>
              <w:adjustRightInd/>
              <w:textAlignment w:val="auto"/>
              <w:rPr>
                <w:rFonts w:asciiTheme="minorHAnsi" w:eastAsia="Calibri" w:hAnsiTheme="minorHAnsi" w:cstheme="minorHAnsi"/>
                <w:sz w:val="22"/>
                <w:szCs w:val="22"/>
                <w:lang w:eastAsia="en-US"/>
              </w:rPr>
            </w:pPr>
          </w:p>
          <w:p w:rsidR="00907C3B" w:rsidRPr="00907C3B" w:rsidRDefault="00907C3B" w:rsidP="00D476F2">
            <w:pPr>
              <w:overflowPunct/>
              <w:autoSpaceDE/>
              <w:autoSpaceDN/>
              <w:adjustRightInd/>
              <w:textAlignment w:val="auto"/>
              <w:rPr>
                <w:rFonts w:asciiTheme="minorHAnsi" w:eastAsia="Calibri" w:hAnsiTheme="minorHAnsi" w:cstheme="minorHAnsi"/>
                <w:sz w:val="22"/>
                <w:szCs w:val="22"/>
                <w:lang w:eastAsia="en-US"/>
              </w:rPr>
            </w:pPr>
          </w:p>
          <w:p w:rsidR="00907C3B" w:rsidRPr="00907C3B" w:rsidRDefault="00907C3B" w:rsidP="00D476F2">
            <w:pPr>
              <w:overflowPunct/>
              <w:autoSpaceDE/>
              <w:autoSpaceDN/>
              <w:adjustRightInd/>
              <w:textAlignment w:val="auto"/>
              <w:rPr>
                <w:rFonts w:asciiTheme="minorHAnsi" w:eastAsia="Calibri" w:hAnsiTheme="minorHAnsi" w:cstheme="minorHAnsi"/>
                <w:sz w:val="22"/>
                <w:szCs w:val="22"/>
                <w:lang w:eastAsia="en-US"/>
              </w:rPr>
            </w:pPr>
          </w:p>
          <w:p w:rsidR="00907C3B" w:rsidRPr="005D4C2E" w:rsidRDefault="00907C3B" w:rsidP="00D476F2">
            <w:pPr>
              <w:overflowPunct/>
              <w:autoSpaceDE/>
              <w:autoSpaceDN/>
              <w:adjustRightInd/>
              <w:textAlignment w:val="auto"/>
              <w:rPr>
                <w:rFonts w:asciiTheme="minorHAnsi" w:eastAsia="Calibri" w:hAnsiTheme="minorHAnsi" w:cstheme="minorHAnsi"/>
                <w:sz w:val="22"/>
                <w:szCs w:val="22"/>
                <w:lang w:eastAsia="en-US"/>
              </w:rPr>
            </w:pPr>
          </w:p>
          <w:p w:rsidR="00D476F2" w:rsidRPr="005D4C2E" w:rsidRDefault="00D476F2" w:rsidP="00D476F2">
            <w:pPr>
              <w:overflowPunct/>
              <w:autoSpaceDE/>
              <w:autoSpaceDN/>
              <w:adjustRightInd/>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b/>
                <w:sz w:val="22"/>
                <w:szCs w:val="22"/>
                <w:lang w:eastAsia="en-US"/>
              </w:rPr>
              <w:t>Carta di identità della scuola:</w:t>
            </w:r>
          </w:p>
          <w:p w:rsidR="004B310F" w:rsidRPr="005D4C2E" w:rsidRDefault="004B310F" w:rsidP="00D476F2">
            <w:pPr>
              <w:overflowPunct/>
              <w:autoSpaceDE/>
              <w:autoSpaceDN/>
              <w:adjustRightInd/>
              <w:textAlignment w:val="auto"/>
              <w:rPr>
                <w:rFonts w:asciiTheme="minorHAnsi" w:eastAsia="Calibri" w:hAnsiTheme="minorHAnsi" w:cstheme="minorHAnsi"/>
                <w:b/>
                <w:sz w:val="22"/>
                <w:szCs w:val="22"/>
                <w:lang w:eastAsia="en-US"/>
              </w:rPr>
            </w:pPr>
          </w:p>
          <w:p w:rsidR="00D476F2" w:rsidRPr="005D4C2E" w:rsidRDefault="00D476F2" w:rsidP="00D476F2">
            <w:pPr>
              <w:overflowPunct/>
              <w:autoSpaceDE/>
              <w:autoSpaceDN/>
              <w:adjustRightInd/>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b/>
                <w:sz w:val="22"/>
                <w:szCs w:val="22"/>
                <w:lang w:eastAsia="en-US"/>
              </w:rPr>
              <w:t>-Connotazione multiculturale</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Nella scuola è presente un nucleo di lavoro specializzato con supporto psicopedagogico e di mediatori linguistici/culturali</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E’ stato stilato un Protocollo d’accoglienza</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Sono attivi laboratori di L2</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p>
          <w:p w:rsidR="00D476F2" w:rsidRPr="005D4C2E" w:rsidRDefault="00D476F2" w:rsidP="005D4C2E">
            <w:pPr>
              <w:overflowPunct/>
              <w:autoSpaceDE/>
              <w:autoSpaceDN/>
              <w:adjustRightInd/>
              <w:jc w:val="both"/>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b/>
                <w:sz w:val="22"/>
                <w:szCs w:val="22"/>
                <w:lang w:eastAsia="en-US"/>
              </w:rPr>
              <w:t xml:space="preserve">-Accoglienza ed inclusione alunni stranieri / bes / </w:t>
            </w:r>
            <w:proofErr w:type="spellStart"/>
            <w:r w:rsidRPr="005D4C2E">
              <w:rPr>
                <w:rFonts w:asciiTheme="minorHAnsi" w:eastAsia="Calibri" w:hAnsiTheme="minorHAnsi" w:cstheme="minorHAnsi"/>
                <w:b/>
                <w:sz w:val="22"/>
                <w:szCs w:val="22"/>
                <w:lang w:eastAsia="en-US"/>
              </w:rPr>
              <w:t>dsa</w:t>
            </w:r>
            <w:proofErr w:type="spellEnd"/>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Sono stati elaborati documenti per la rilevazione delle difficoltà di apprendimento</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Sono avviati progetti per l’accoglienza e l’ integrazione</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Sono presenti laboratori per il recupero ed il potenziamento</w:t>
            </w:r>
          </w:p>
          <w:p w:rsidR="00D476F2" w:rsidRPr="005D4C2E" w:rsidRDefault="00D476F2" w:rsidP="005D4C2E">
            <w:pPr>
              <w:overflowPunct/>
              <w:autoSpaceDE/>
              <w:autoSpaceDN/>
              <w:adjustRightInd/>
              <w:jc w:val="both"/>
              <w:textAlignment w:val="auto"/>
              <w:rPr>
                <w:rFonts w:asciiTheme="minorHAnsi" w:eastAsia="Calibri" w:hAnsiTheme="minorHAnsi" w:cstheme="minorHAnsi"/>
                <w:b/>
                <w:sz w:val="22"/>
                <w:szCs w:val="22"/>
                <w:lang w:eastAsia="en-US"/>
              </w:rPr>
            </w:pPr>
          </w:p>
          <w:p w:rsidR="00D476F2" w:rsidRPr="005D4C2E" w:rsidRDefault="00D476F2" w:rsidP="005D4C2E">
            <w:pPr>
              <w:overflowPunct/>
              <w:autoSpaceDE/>
              <w:autoSpaceDN/>
              <w:adjustRightInd/>
              <w:jc w:val="both"/>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b/>
                <w:sz w:val="22"/>
                <w:szCs w:val="22"/>
                <w:lang w:eastAsia="en-US"/>
              </w:rPr>
              <w:t xml:space="preserve">-Valorizzazione di percorsi didattici innovativi anche sperimentali  con l’uso di diversi linguaggi </w:t>
            </w:r>
          </w:p>
          <w:p w:rsidR="00D476F2" w:rsidRPr="005D4C2E" w:rsidRDefault="00D476F2" w:rsidP="005D4C2E">
            <w:pPr>
              <w:overflowPunct/>
              <w:autoSpaceDE/>
              <w:autoSpaceDN/>
              <w:adjustRightInd/>
              <w:jc w:val="both"/>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b/>
                <w:sz w:val="22"/>
                <w:szCs w:val="22"/>
                <w:lang w:eastAsia="en-US"/>
              </w:rPr>
              <w:t>( vedi  attività  di laboratorio musicali teatrali  sportivi ecc.)</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 xml:space="preserve">Nel contesto socio-culturale così variegato in cui opera la nostra scuola e in questo ambiente altamente caratterizzato da differenti </w:t>
            </w:r>
            <w:r w:rsidR="005F4596" w:rsidRPr="005D4C2E">
              <w:rPr>
                <w:rFonts w:asciiTheme="minorHAnsi" w:eastAsia="Calibri" w:hAnsiTheme="minorHAnsi" w:cstheme="minorHAnsi"/>
                <w:sz w:val="22"/>
                <w:szCs w:val="22"/>
                <w:lang w:eastAsia="en-US"/>
              </w:rPr>
              <w:t>identità culturali,</w:t>
            </w:r>
            <w:r w:rsidRPr="005D4C2E">
              <w:rPr>
                <w:rFonts w:asciiTheme="minorHAnsi" w:eastAsia="Calibri" w:hAnsiTheme="minorHAnsi" w:cstheme="minorHAnsi"/>
                <w:sz w:val="22"/>
                <w:szCs w:val="22"/>
                <w:lang w:eastAsia="en-US"/>
              </w:rPr>
              <w:t xml:space="preserve"> l’ attività laboratoriale ed in particolare quella legata al teatro, rappresenta un’efficace strategia nel proces</w:t>
            </w:r>
            <w:r w:rsidR="008E4366" w:rsidRPr="005D4C2E">
              <w:rPr>
                <w:rFonts w:asciiTheme="minorHAnsi" w:eastAsia="Calibri" w:hAnsiTheme="minorHAnsi" w:cstheme="minorHAnsi"/>
                <w:sz w:val="22"/>
                <w:szCs w:val="22"/>
                <w:lang w:eastAsia="en-US"/>
              </w:rPr>
              <w:t>so di inclusione e integrazione, oltre che costituire uno strumento privilegiato di sperimentazione e ricerca</w:t>
            </w:r>
            <w:r w:rsidRPr="005D4C2E">
              <w:rPr>
                <w:rFonts w:asciiTheme="minorHAnsi" w:eastAsia="Calibri" w:hAnsiTheme="minorHAnsi" w:cstheme="minorHAnsi"/>
                <w:sz w:val="22"/>
                <w:szCs w:val="22"/>
                <w:lang w:eastAsia="en-US"/>
              </w:rPr>
              <w:t xml:space="preserve"> </w:t>
            </w:r>
            <w:r w:rsidR="008E4366" w:rsidRPr="005D4C2E">
              <w:rPr>
                <w:rFonts w:asciiTheme="minorHAnsi" w:eastAsia="Calibri" w:hAnsiTheme="minorHAnsi" w:cstheme="minorHAnsi"/>
                <w:sz w:val="22"/>
                <w:szCs w:val="22"/>
                <w:lang w:eastAsia="en-US"/>
              </w:rPr>
              <w:t>educativa e didattica.</w:t>
            </w:r>
          </w:p>
          <w:p w:rsidR="005F4596" w:rsidRPr="005D4C2E" w:rsidRDefault="008E4366" w:rsidP="005D4C2E">
            <w:pPr>
              <w:overflowPunct/>
              <w:autoSpaceDE/>
              <w:autoSpaceDN/>
              <w:adjustRightInd/>
              <w:jc w:val="both"/>
              <w:textAlignment w:val="auto"/>
              <w:rPr>
                <w:rFonts w:asciiTheme="minorHAnsi" w:hAnsiTheme="minorHAnsi" w:cstheme="minorHAnsi"/>
                <w:sz w:val="22"/>
                <w:szCs w:val="22"/>
              </w:rPr>
            </w:pPr>
            <w:r w:rsidRPr="005D4C2E">
              <w:rPr>
                <w:rFonts w:asciiTheme="minorHAnsi" w:hAnsiTheme="minorHAnsi" w:cstheme="minorHAnsi"/>
                <w:sz w:val="22"/>
                <w:szCs w:val="22"/>
              </w:rPr>
              <w:t>Nell’ambito di tali percors</w:t>
            </w:r>
            <w:r w:rsidR="009D3EA8" w:rsidRPr="005D4C2E">
              <w:rPr>
                <w:rFonts w:asciiTheme="minorHAnsi" w:hAnsiTheme="minorHAnsi" w:cstheme="minorHAnsi"/>
                <w:sz w:val="22"/>
                <w:szCs w:val="22"/>
              </w:rPr>
              <w:t>i innovativi è stato attivato un progetto di sperimentazione musicale nella scuola primaria e nella scuola secondaria, che avvicina gli alunn</w:t>
            </w:r>
            <w:r w:rsidR="001E54C7" w:rsidRPr="005D4C2E">
              <w:rPr>
                <w:rFonts w:asciiTheme="minorHAnsi" w:hAnsiTheme="minorHAnsi" w:cstheme="minorHAnsi"/>
                <w:sz w:val="22"/>
                <w:szCs w:val="22"/>
              </w:rPr>
              <w:t xml:space="preserve">i alla musica corale classica e la utilizza nel contesto </w:t>
            </w:r>
            <w:proofErr w:type="spellStart"/>
            <w:r w:rsidR="001E54C7" w:rsidRPr="005D4C2E">
              <w:rPr>
                <w:rFonts w:asciiTheme="minorHAnsi" w:hAnsiTheme="minorHAnsi" w:cstheme="minorHAnsi"/>
                <w:sz w:val="22"/>
                <w:szCs w:val="22"/>
              </w:rPr>
              <w:t>educativo-didattico</w:t>
            </w:r>
            <w:proofErr w:type="spellEnd"/>
            <w:r w:rsidR="001E54C7" w:rsidRPr="005D4C2E">
              <w:rPr>
                <w:rFonts w:asciiTheme="minorHAnsi" w:hAnsiTheme="minorHAnsi" w:cstheme="minorHAnsi"/>
                <w:sz w:val="22"/>
                <w:szCs w:val="22"/>
              </w:rPr>
              <w:t>.</w:t>
            </w:r>
          </w:p>
          <w:p w:rsidR="008A51ED" w:rsidRPr="005D4C2E" w:rsidRDefault="008A51ED" w:rsidP="005D4C2E">
            <w:pPr>
              <w:overflowPunct/>
              <w:autoSpaceDE/>
              <w:autoSpaceDN/>
              <w:adjustRightInd/>
              <w:jc w:val="both"/>
              <w:textAlignment w:val="auto"/>
              <w:rPr>
                <w:rFonts w:asciiTheme="minorHAnsi" w:hAnsiTheme="minorHAnsi" w:cstheme="minorHAnsi"/>
                <w:sz w:val="22"/>
                <w:szCs w:val="22"/>
              </w:rPr>
            </w:pPr>
          </w:p>
          <w:p w:rsidR="00D476F2" w:rsidRPr="005D4C2E" w:rsidRDefault="008A51ED" w:rsidP="005D4C2E">
            <w:pPr>
              <w:overflowPunct/>
              <w:autoSpaceDE/>
              <w:autoSpaceDN/>
              <w:adjustRightInd/>
              <w:jc w:val="both"/>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b/>
                <w:sz w:val="22"/>
                <w:szCs w:val="22"/>
                <w:lang w:eastAsia="en-US"/>
              </w:rPr>
              <w:t>-</w:t>
            </w:r>
            <w:r w:rsidR="00D476F2" w:rsidRPr="005D4C2E">
              <w:rPr>
                <w:rFonts w:asciiTheme="minorHAnsi" w:eastAsia="Calibri" w:hAnsiTheme="minorHAnsi" w:cstheme="minorHAnsi"/>
                <w:b/>
                <w:sz w:val="22"/>
                <w:szCs w:val="22"/>
                <w:lang w:eastAsia="en-US"/>
              </w:rPr>
              <w:t>Apertura al territorio con la promozione di corsi per adulti e ragazzi in un’ottica di scuola come agenzia educativa</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Corsi pomeridiani per adulti e ragazzi</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Attività sportive</w:t>
            </w:r>
          </w:p>
          <w:p w:rsidR="00D476F2" w:rsidRPr="005D4C2E" w:rsidRDefault="00D476F2" w:rsidP="005D4C2E">
            <w:pPr>
              <w:overflowPunct/>
              <w:autoSpaceDE/>
              <w:autoSpaceDN/>
              <w:adjustRightInd/>
              <w:jc w:val="both"/>
              <w:textAlignment w:val="auto"/>
              <w:rPr>
                <w:rFonts w:asciiTheme="minorHAnsi" w:eastAsia="Calibri" w:hAnsiTheme="minorHAnsi" w:cstheme="minorHAnsi"/>
                <w:sz w:val="22"/>
                <w:szCs w:val="22"/>
                <w:lang w:eastAsia="en-US"/>
              </w:rPr>
            </w:pPr>
            <w:r w:rsidRPr="005D4C2E">
              <w:rPr>
                <w:rFonts w:asciiTheme="minorHAnsi" w:eastAsia="Calibri" w:hAnsiTheme="minorHAnsi" w:cstheme="minorHAnsi"/>
                <w:sz w:val="22"/>
                <w:szCs w:val="22"/>
                <w:lang w:eastAsia="en-US"/>
              </w:rPr>
              <w:t xml:space="preserve">Progetti in collaborazione con Associazioni Culturali e Sportive, </w:t>
            </w:r>
            <w:r w:rsidR="008A51ED" w:rsidRPr="005D4C2E">
              <w:rPr>
                <w:rFonts w:asciiTheme="minorHAnsi" w:eastAsia="Calibri" w:hAnsiTheme="minorHAnsi" w:cstheme="minorHAnsi"/>
                <w:sz w:val="22"/>
                <w:szCs w:val="22"/>
                <w:lang w:eastAsia="en-US"/>
              </w:rPr>
              <w:t xml:space="preserve">Enti, </w:t>
            </w:r>
            <w:r w:rsidRPr="005D4C2E">
              <w:rPr>
                <w:rFonts w:asciiTheme="minorHAnsi" w:eastAsia="Calibri" w:hAnsiTheme="minorHAnsi" w:cstheme="minorHAnsi"/>
                <w:sz w:val="22"/>
                <w:szCs w:val="22"/>
                <w:lang w:eastAsia="en-US"/>
              </w:rPr>
              <w:t xml:space="preserve">Cooperative per i servizi sociali, </w:t>
            </w:r>
            <w:r w:rsidR="008A51ED" w:rsidRPr="005D4C2E">
              <w:rPr>
                <w:rFonts w:asciiTheme="minorHAnsi" w:eastAsia="Calibri" w:hAnsiTheme="minorHAnsi" w:cstheme="minorHAnsi"/>
                <w:sz w:val="22"/>
                <w:szCs w:val="22"/>
                <w:lang w:eastAsia="en-US"/>
              </w:rPr>
              <w:t>Università e Scuole di specializzazione</w:t>
            </w:r>
          </w:p>
          <w:p w:rsidR="00D476F2" w:rsidRPr="005D4C2E" w:rsidRDefault="00D476F2" w:rsidP="005D4C2E">
            <w:pPr>
              <w:overflowPunct/>
              <w:autoSpaceDE/>
              <w:autoSpaceDN/>
              <w:adjustRightInd/>
              <w:jc w:val="both"/>
              <w:textAlignment w:val="auto"/>
              <w:rPr>
                <w:rFonts w:asciiTheme="minorHAnsi" w:eastAsia="Calibri" w:hAnsiTheme="minorHAnsi" w:cstheme="minorHAnsi"/>
                <w:b/>
                <w:sz w:val="22"/>
                <w:szCs w:val="22"/>
                <w:lang w:eastAsia="en-US"/>
              </w:rPr>
            </w:pPr>
          </w:p>
          <w:p w:rsidR="00D476F2" w:rsidRPr="005D4C2E" w:rsidRDefault="008A51ED" w:rsidP="005D4C2E">
            <w:pPr>
              <w:overflowPunct/>
              <w:autoSpaceDE/>
              <w:autoSpaceDN/>
              <w:adjustRightInd/>
              <w:jc w:val="both"/>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b/>
                <w:sz w:val="22"/>
                <w:szCs w:val="22"/>
                <w:lang w:eastAsia="en-US"/>
              </w:rPr>
              <w:t>-</w:t>
            </w:r>
            <w:r w:rsidR="00D476F2" w:rsidRPr="005D4C2E">
              <w:rPr>
                <w:rFonts w:asciiTheme="minorHAnsi" w:eastAsia="Calibri" w:hAnsiTheme="minorHAnsi" w:cstheme="minorHAnsi"/>
                <w:b/>
                <w:sz w:val="22"/>
                <w:szCs w:val="22"/>
                <w:lang w:eastAsia="en-US"/>
              </w:rPr>
              <w:t xml:space="preserve">Collaborazioni di rete con scuole sul territorio </w:t>
            </w:r>
          </w:p>
          <w:p w:rsidR="0006533A" w:rsidRPr="005D4C2E" w:rsidRDefault="00D476F2" w:rsidP="005D4C2E">
            <w:pPr>
              <w:overflowPunct/>
              <w:autoSpaceDE/>
              <w:autoSpaceDN/>
              <w:adjustRightInd/>
              <w:jc w:val="both"/>
              <w:textAlignment w:val="auto"/>
              <w:rPr>
                <w:rFonts w:asciiTheme="minorHAnsi" w:eastAsia="Calibri" w:hAnsiTheme="minorHAnsi" w:cstheme="minorHAnsi"/>
                <w:b/>
                <w:sz w:val="22"/>
                <w:szCs w:val="22"/>
                <w:lang w:eastAsia="en-US"/>
              </w:rPr>
            </w:pPr>
            <w:r w:rsidRPr="005D4C2E">
              <w:rPr>
                <w:rFonts w:asciiTheme="minorHAnsi" w:eastAsia="Calibri" w:hAnsiTheme="minorHAnsi" w:cstheme="minorHAnsi"/>
                <w:sz w:val="22"/>
                <w:szCs w:val="22"/>
                <w:lang w:eastAsia="en-US"/>
              </w:rPr>
              <w:t>L’Istituto collabora con diverse s</w:t>
            </w:r>
            <w:r w:rsidR="008A51ED" w:rsidRPr="005D4C2E">
              <w:rPr>
                <w:rFonts w:asciiTheme="minorHAnsi" w:eastAsia="Calibri" w:hAnsiTheme="minorHAnsi" w:cstheme="minorHAnsi"/>
                <w:sz w:val="22"/>
                <w:szCs w:val="22"/>
                <w:lang w:eastAsia="en-US"/>
              </w:rPr>
              <w:t>c</w:t>
            </w:r>
            <w:r w:rsidRPr="005D4C2E">
              <w:rPr>
                <w:rFonts w:asciiTheme="minorHAnsi" w:eastAsia="Calibri" w:hAnsiTheme="minorHAnsi" w:cstheme="minorHAnsi"/>
                <w:sz w:val="22"/>
                <w:szCs w:val="22"/>
                <w:lang w:eastAsia="en-US"/>
              </w:rPr>
              <w:t>uole de</w:t>
            </w:r>
            <w:r w:rsidR="008A51ED" w:rsidRPr="005D4C2E">
              <w:rPr>
                <w:rFonts w:asciiTheme="minorHAnsi" w:eastAsia="Calibri" w:hAnsiTheme="minorHAnsi" w:cstheme="minorHAnsi"/>
                <w:sz w:val="22"/>
                <w:szCs w:val="22"/>
                <w:lang w:eastAsia="en-US"/>
              </w:rPr>
              <w:t>l territorio nella realizzazione</w:t>
            </w:r>
            <w:r w:rsidRPr="005D4C2E">
              <w:rPr>
                <w:rFonts w:asciiTheme="minorHAnsi" w:eastAsia="Calibri" w:hAnsiTheme="minorHAnsi" w:cstheme="minorHAnsi"/>
                <w:sz w:val="22"/>
                <w:szCs w:val="22"/>
                <w:lang w:eastAsia="en-US"/>
              </w:rPr>
              <w:t xml:space="preserve"> di progetti atti al miglioramento del</w:t>
            </w:r>
            <w:r w:rsidR="008A51ED" w:rsidRPr="005D4C2E">
              <w:rPr>
                <w:rFonts w:asciiTheme="minorHAnsi" w:eastAsia="Calibri" w:hAnsiTheme="minorHAnsi" w:cstheme="minorHAnsi"/>
                <w:sz w:val="22"/>
                <w:szCs w:val="22"/>
                <w:lang w:eastAsia="en-US"/>
              </w:rPr>
              <w:t>la didattica degli alunni e al</w:t>
            </w:r>
            <w:r w:rsidRPr="005D4C2E">
              <w:rPr>
                <w:rFonts w:asciiTheme="minorHAnsi" w:eastAsia="Calibri" w:hAnsiTheme="minorHAnsi" w:cstheme="minorHAnsi"/>
                <w:sz w:val="22"/>
                <w:szCs w:val="22"/>
                <w:lang w:eastAsia="en-US"/>
              </w:rPr>
              <w:t>la formazione del personale docente.</w:t>
            </w:r>
          </w:p>
          <w:p w:rsidR="0006533A" w:rsidRPr="005D4C2E" w:rsidRDefault="0006533A" w:rsidP="0006533A">
            <w:pPr>
              <w:overflowPunct/>
              <w:autoSpaceDE/>
              <w:autoSpaceDN/>
              <w:adjustRightInd/>
              <w:textAlignment w:val="auto"/>
              <w:rPr>
                <w:rFonts w:asciiTheme="minorHAnsi" w:eastAsia="Calibri" w:hAnsiTheme="minorHAnsi" w:cstheme="minorHAnsi"/>
                <w:b/>
                <w:sz w:val="22"/>
                <w:szCs w:val="22"/>
                <w:lang w:eastAsia="en-US"/>
              </w:rPr>
            </w:pPr>
          </w:p>
          <w:p w:rsidR="0006533A" w:rsidRPr="00A4013B" w:rsidRDefault="0006533A" w:rsidP="0006533A">
            <w:pPr>
              <w:overflowPunct/>
              <w:autoSpaceDE/>
              <w:autoSpaceDN/>
              <w:adjustRightInd/>
              <w:textAlignment w:val="auto"/>
              <w:rPr>
                <w:rFonts w:asciiTheme="minorHAnsi" w:eastAsia="Calibri" w:hAnsiTheme="minorHAnsi" w:cstheme="minorHAnsi"/>
                <w:b/>
                <w:sz w:val="22"/>
                <w:szCs w:val="22"/>
                <w:lang w:eastAsia="en-US"/>
              </w:rPr>
            </w:pPr>
          </w:p>
        </w:tc>
      </w:tr>
    </w:tbl>
    <w:p w:rsidR="004874F3" w:rsidRDefault="004874F3" w:rsidP="0006533A">
      <w:pPr>
        <w:overflowPunct/>
        <w:autoSpaceDE/>
        <w:autoSpaceDN/>
        <w:adjustRightInd/>
        <w:spacing w:after="200" w:line="276" w:lineRule="auto"/>
        <w:textAlignment w:val="auto"/>
        <w:rPr>
          <w:rFonts w:ascii="Calibri" w:eastAsia="Calibri" w:hAnsi="Calibri"/>
          <w:b/>
          <w:sz w:val="22"/>
          <w:szCs w:val="2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608"/>
        <w:gridCol w:w="2126"/>
        <w:gridCol w:w="3119"/>
      </w:tblGrid>
      <w:tr w:rsidR="00BB4FB8" w:rsidRPr="0006533A" w:rsidTr="0063212E">
        <w:tc>
          <w:tcPr>
            <w:tcW w:w="10173" w:type="dxa"/>
            <w:gridSpan w:val="4"/>
            <w:shd w:val="clear" w:color="auto" w:fill="B2A1C7"/>
          </w:tcPr>
          <w:p w:rsidR="00BB4FB8" w:rsidRPr="00BB4FB8" w:rsidRDefault="00BB4FB8" w:rsidP="0063212E">
            <w:pPr>
              <w:overflowPunct/>
              <w:autoSpaceDE/>
              <w:autoSpaceDN/>
              <w:adjustRightInd/>
              <w:jc w:val="center"/>
              <w:textAlignment w:val="auto"/>
              <w:rPr>
                <w:rFonts w:ascii="Calibri" w:eastAsia="Calibri" w:hAnsi="Calibri"/>
                <w:b/>
                <w:sz w:val="28"/>
                <w:szCs w:val="28"/>
                <w:lang w:eastAsia="en-US"/>
              </w:rPr>
            </w:pPr>
            <w:r w:rsidRPr="00BB4FB8">
              <w:rPr>
                <w:rFonts w:ascii="Calibri" w:eastAsia="Calibri" w:hAnsi="Calibri"/>
                <w:b/>
                <w:sz w:val="28"/>
                <w:szCs w:val="28"/>
                <w:lang w:eastAsia="en-US"/>
              </w:rPr>
              <w:t>SCUOLE DELL’ISTITUTO</w:t>
            </w:r>
          </w:p>
        </w:tc>
      </w:tr>
      <w:tr w:rsidR="0006533A" w:rsidRPr="00BB4FB8" w:rsidTr="00BB4FB8">
        <w:tc>
          <w:tcPr>
            <w:tcW w:w="2320" w:type="dxa"/>
            <w:shd w:val="clear" w:color="auto" w:fill="C6D9F1" w:themeFill="text2" w:themeFillTint="33"/>
            <w:vAlign w:val="center"/>
          </w:tcPr>
          <w:p w:rsidR="0006533A" w:rsidRPr="00BB4FB8" w:rsidRDefault="00503159" w:rsidP="00BB4FB8">
            <w:pPr>
              <w:overflowPunct/>
              <w:autoSpaceDE/>
              <w:autoSpaceDN/>
              <w:adjustRightInd/>
              <w:jc w:val="center"/>
              <w:textAlignment w:val="auto"/>
              <w:rPr>
                <w:rFonts w:ascii="Calibri" w:eastAsia="Calibri" w:hAnsi="Calibri"/>
                <w:b/>
                <w:szCs w:val="24"/>
                <w:lang w:eastAsia="en-US"/>
              </w:rPr>
            </w:pPr>
            <w:r w:rsidRPr="00BB4FB8">
              <w:rPr>
                <w:rFonts w:ascii="Calibri" w:eastAsia="Calibri" w:hAnsi="Calibri"/>
                <w:b/>
                <w:szCs w:val="24"/>
                <w:lang w:eastAsia="en-US"/>
              </w:rPr>
              <w:t>PLESSO</w:t>
            </w:r>
          </w:p>
        </w:tc>
        <w:tc>
          <w:tcPr>
            <w:tcW w:w="2608" w:type="dxa"/>
            <w:shd w:val="clear" w:color="auto" w:fill="C6D9F1" w:themeFill="text2" w:themeFillTint="33"/>
            <w:vAlign w:val="center"/>
          </w:tcPr>
          <w:p w:rsidR="0006533A" w:rsidRPr="00BB4FB8" w:rsidRDefault="0006533A" w:rsidP="00BB4FB8">
            <w:pPr>
              <w:overflowPunct/>
              <w:autoSpaceDE/>
              <w:autoSpaceDN/>
              <w:adjustRightInd/>
              <w:jc w:val="center"/>
              <w:textAlignment w:val="auto"/>
              <w:rPr>
                <w:rFonts w:ascii="Calibri" w:eastAsia="Calibri" w:hAnsi="Calibri"/>
                <w:b/>
                <w:szCs w:val="24"/>
                <w:lang w:eastAsia="en-US"/>
              </w:rPr>
            </w:pPr>
            <w:r w:rsidRPr="00BB4FB8">
              <w:rPr>
                <w:rFonts w:ascii="Calibri" w:eastAsia="Calibri" w:hAnsi="Calibri"/>
                <w:b/>
                <w:szCs w:val="24"/>
                <w:lang w:eastAsia="en-US"/>
              </w:rPr>
              <w:t xml:space="preserve">ORDINE </w:t>
            </w:r>
            <w:proofErr w:type="spellStart"/>
            <w:r w:rsidRPr="00BB4FB8">
              <w:rPr>
                <w:rFonts w:ascii="Calibri" w:eastAsia="Calibri" w:hAnsi="Calibri"/>
                <w:b/>
                <w:szCs w:val="24"/>
                <w:lang w:eastAsia="en-US"/>
              </w:rPr>
              <w:t>DI</w:t>
            </w:r>
            <w:proofErr w:type="spellEnd"/>
            <w:r w:rsidRPr="00BB4FB8">
              <w:rPr>
                <w:rFonts w:ascii="Calibri" w:eastAsia="Calibri" w:hAnsi="Calibri"/>
                <w:b/>
                <w:szCs w:val="24"/>
                <w:lang w:eastAsia="en-US"/>
              </w:rPr>
              <w:t xml:space="preserve"> SCUOLA</w:t>
            </w:r>
          </w:p>
        </w:tc>
        <w:tc>
          <w:tcPr>
            <w:tcW w:w="2126" w:type="dxa"/>
            <w:shd w:val="clear" w:color="auto" w:fill="C6D9F1" w:themeFill="text2" w:themeFillTint="33"/>
            <w:vAlign w:val="center"/>
          </w:tcPr>
          <w:p w:rsidR="0006533A" w:rsidRPr="00BB4FB8" w:rsidRDefault="0006533A" w:rsidP="00BB4FB8">
            <w:pPr>
              <w:overflowPunct/>
              <w:autoSpaceDE/>
              <w:autoSpaceDN/>
              <w:adjustRightInd/>
              <w:jc w:val="center"/>
              <w:textAlignment w:val="auto"/>
              <w:rPr>
                <w:rFonts w:ascii="Calibri" w:eastAsia="Calibri" w:hAnsi="Calibri"/>
                <w:b/>
                <w:szCs w:val="24"/>
                <w:lang w:eastAsia="en-US"/>
              </w:rPr>
            </w:pPr>
            <w:r w:rsidRPr="00BB4FB8">
              <w:rPr>
                <w:rFonts w:ascii="Calibri" w:eastAsia="Calibri" w:hAnsi="Calibri"/>
                <w:b/>
                <w:szCs w:val="24"/>
                <w:lang w:eastAsia="en-US"/>
              </w:rPr>
              <w:t xml:space="preserve">NUMERO </w:t>
            </w:r>
            <w:proofErr w:type="spellStart"/>
            <w:r w:rsidRPr="00BB4FB8">
              <w:rPr>
                <w:rFonts w:ascii="Calibri" w:eastAsia="Calibri" w:hAnsi="Calibri"/>
                <w:b/>
                <w:szCs w:val="24"/>
                <w:lang w:eastAsia="en-US"/>
              </w:rPr>
              <w:t>DI</w:t>
            </w:r>
            <w:proofErr w:type="spellEnd"/>
            <w:r w:rsidRPr="00BB4FB8">
              <w:rPr>
                <w:rFonts w:ascii="Calibri" w:eastAsia="Calibri" w:hAnsi="Calibri"/>
                <w:b/>
                <w:szCs w:val="24"/>
                <w:lang w:eastAsia="en-US"/>
              </w:rPr>
              <w:t xml:space="preserve"> CLASSI</w:t>
            </w:r>
          </w:p>
        </w:tc>
        <w:tc>
          <w:tcPr>
            <w:tcW w:w="3119" w:type="dxa"/>
            <w:shd w:val="clear" w:color="auto" w:fill="C6D9F1" w:themeFill="text2" w:themeFillTint="33"/>
            <w:vAlign w:val="center"/>
          </w:tcPr>
          <w:p w:rsidR="0006533A" w:rsidRPr="00BB4FB8" w:rsidRDefault="0006533A" w:rsidP="00BB4FB8">
            <w:pPr>
              <w:overflowPunct/>
              <w:autoSpaceDE/>
              <w:autoSpaceDN/>
              <w:adjustRightInd/>
              <w:jc w:val="center"/>
              <w:textAlignment w:val="auto"/>
              <w:rPr>
                <w:rFonts w:ascii="Calibri" w:eastAsia="Calibri" w:hAnsi="Calibri"/>
                <w:b/>
                <w:szCs w:val="24"/>
                <w:lang w:eastAsia="en-US"/>
              </w:rPr>
            </w:pPr>
            <w:r w:rsidRPr="00BB4FB8">
              <w:rPr>
                <w:rFonts w:ascii="Calibri" w:eastAsia="Calibri" w:hAnsi="Calibri"/>
                <w:b/>
                <w:szCs w:val="24"/>
                <w:lang w:eastAsia="en-US"/>
              </w:rPr>
              <w:t xml:space="preserve">NUMERO </w:t>
            </w:r>
            <w:proofErr w:type="spellStart"/>
            <w:r w:rsidRPr="00BB4FB8">
              <w:rPr>
                <w:rFonts w:ascii="Calibri" w:eastAsia="Calibri" w:hAnsi="Calibri"/>
                <w:b/>
                <w:szCs w:val="24"/>
                <w:lang w:eastAsia="en-US"/>
              </w:rPr>
              <w:t>DI</w:t>
            </w:r>
            <w:proofErr w:type="spellEnd"/>
            <w:r w:rsidRPr="00BB4FB8">
              <w:rPr>
                <w:rFonts w:ascii="Calibri" w:eastAsia="Calibri" w:hAnsi="Calibri"/>
                <w:b/>
                <w:szCs w:val="24"/>
                <w:lang w:eastAsia="en-US"/>
              </w:rPr>
              <w:t xml:space="preserve"> ALUNNI</w:t>
            </w:r>
          </w:p>
        </w:tc>
      </w:tr>
      <w:tr w:rsidR="005D4C2E" w:rsidRPr="0006533A" w:rsidTr="00F01960">
        <w:tc>
          <w:tcPr>
            <w:tcW w:w="2320" w:type="dxa"/>
            <w:vMerge w:val="restart"/>
            <w:vAlign w:val="center"/>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Vibio</w:t>
            </w:r>
            <w:proofErr w:type="spellEnd"/>
            <w:r>
              <w:rPr>
                <w:rFonts w:ascii="Calibri" w:eastAsia="Calibri" w:hAnsi="Calibri"/>
                <w:sz w:val="22"/>
                <w:szCs w:val="22"/>
                <w:lang w:eastAsia="en-US"/>
              </w:rPr>
              <w:t xml:space="preserve"> Mariano</w:t>
            </w:r>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Infanzia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3</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66</w:t>
            </w:r>
          </w:p>
        </w:tc>
      </w:tr>
      <w:tr w:rsidR="005D4C2E" w:rsidRPr="0006533A" w:rsidTr="00F01960">
        <w:tc>
          <w:tcPr>
            <w:tcW w:w="2320" w:type="dxa"/>
            <w:vMerge/>
          </w:tcPr>
          <w:p w:rsidR="005D4C2E" w:rsidRPr="0006533A" w:rsidRDefault="005D4C2E" w:rsidP="0006533A">
            <w:pPr>
              <w:overflowPunct/>
              <w:autoSpaceDE/>
              <w:autoSpaceDN/>
              <w:adjustRightInd/>
              <w:textAlignment w:val="auto"/>
              <w:rPr>
                <w:rFonts w:ascii="Calibri" w:eastAsia="Calibri" w:hAnsi="Calibri"/>
                <w:sz w:val="22"/>
                <w:szCs w:val="22"/>
                <w:lang w:eastAsia="en-US"/>
              </w:rPr>
            </w:pPr>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Primaria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10</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166</w:t>
            </w:r>
          </w:p>
        </w:tc>
      </w:tr>
      <w:tr w:rsidR="005D4C2E" w:rsidRPr="0006533A" w:rsidTr="00F01960">
        <w:tc>
          <w:tcPr>
            <w:tcW w:w="2320" w:type="dxa"/>
            <w:vMerge w:val="restart"/>
            <w:vAlign w:val="center"/>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Sesto Miglio</w:t>
            </w:r>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Infanzia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5</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95</w:t>
            </w:r>
          </w:p>
        </w:tc>
      </w:tr>
      <w:tr w:rsidR="005D4C2E" w:rsidRPr="0006533A" w:rsidTr="00F01960">
        <w:tc>
          <w:tcPr>
            <w:tcW w:w="2320" w:type="dxa"/>
            <w:vMerge/>
          </w:tcPr>
          <w:p w:rsidR="005D4C2E" w:rsidRPr="0006533A" w:rsidRDefault="005D4C2E" w:rsidP="0006533A">
            <w:pPr>
              <w:overflowPunct/>
              <w:autoSpaceDE/>
              <w:autoSpaceDN/>
              <w:adjustRightInd/>
              <w:textAlignment w:val="auto"/>
              <w:rPr>
                <w:rFonts w:ascii="Calibri" w:eastAsia="Calibri" w:hAnsi="Calibri"/>
                <w:sz w:val="22"/>
                <w:szCs w:val="22"/>
                <w:lang w:eastAsia="en-US"/>
              </w:rPr>
            </w:pPr>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Primaria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10</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169</w:t>
            </w:r>
          </w:p>
        </w:tc>
      </w:tr>
      <w:tr w:rsidR="005D4C2E" w:rsidRPr="0006533A" w:rsidTr="00F01960">
        <w:tc>
          <w:tcPr>
            <w:tcW w:w="2320" w:type="dxa"/>
            <w:vMerge/>
          </w:tcPr>
          <w:p w:rsidR="005D4C2E" w:rsidRPr="0006533A" w:rsidRDefault="005D4C2E" w:rsidP="0006533A">
            <w:pPr>
              <w:overflowPunct/>
              <w:autoSpaceDE/>
              <w:autoSpaceDN/>
              <w:adjustRightInd/>
              <w:textAlignment w:val="auto"/>
              <w:rPr>
                <w:rFonts w:ascii="Calibri" w:eastAsia="Calibri" w:hAnsi="Calibri"/>
                <w:sz w:val="22"/>
                <w:szCs w:val="22"/>
                <w:lang w:eastAsia="en-US"/>
              </w:rPr>
            </w:pPr>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Media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11</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228</w:t>
            </w:r>
          </w:p>
        </w:tc>
      </w:tr>
      <w:tr w:rsidR="005D4C2E" w:rsidRPr="0006533A" w:rsidTr="00F01960">
        <w:tc>
          <w:tcPr>
            <w:tcW w:w="2320" w:type="dxa"/>
            <w:vMerge w:val="restart"/>
            <w:vAlign w:val="center"/>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 xml:space="preserve">S. </w:t>
            </w:r>
            <w:proofErr w:type="spellStart"/>
            <w:r>
              <w:rPr>
                <w:rFonts w:ascii="Calibri" w:eastAsia="Calibri" w:hAnsi="Calibri"/>
                <w:sz w:val="22"/>
                <w:szCs w:val="22"/>
                <w:lang w:eastAsia="en-US"/>
              </w:rPr>
              <w:t>Godenzo</w:t>
            </w:r>
            <w:proofErr w:type="spellEnd"/>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Infanzia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3</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67</w:t>
            </w:r>
          </w:p>
        </w:tc>
      </w:tr>
      <w:tr w:rsidR="005D4C2E" w:rsidRPr="0006533A" w:rsidTr="00F01960">
        <w:tc>
          <w:tcPr>
            <w:tcW w:w="2320" w:type="dxa"/>
            <w:vMerge/>
          </w:tcPr>
          <w:p w:rsidR="005D4C2E" w:rsidRPr="0006533A" w:rsidRDefault="005D4C2E" w:rsidP="0006533A">
            <w:pPr>
              <w:overflowPunct/>
              <w:autoSpaceDE/>
              <w:autoSpaceDN/>
              <w:adjustRightInd/>
              <w:textAlignment w:val="auto"/>
              <w:rPr>
                <w:rFonts w:ascii="Calibri" w:eastAsia="Calibri" w:hAnsi="Calibri"/>
                <w:sz w:val="22"/>
                <w:szCs w:val="22"/>
                <w:lang w:eastAsia="en-US"/>
              </w:rPr>
            </w:pPr>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Primaria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14</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270</w:t>
            </w:r>
          </w:p>
        </w:tc>
      </w:tr>
      <w:tr w:rsidR="005D4C2E" w:rsidRPr="0006533A" w:rsidTr="00F01960">
        <w:tc>
          <w:tcPr>
            <w:tcW w:w="2320" w:type="dxa"/>
            <w:vMerge/>
          </w:tcPr>
          <w:p w:rsidR="005D4C2E" w:rsidRPr="0006533A" w:rsidRDefault="005D4C2E" w:rsidP="0006533A">
            <w:pPr>
              <w:overflowPunct/>
              <w:autoSpaceDE/>
              <w:autoSpaceDN/>
              <w:adjustRightInd/>
              <w:textAlignment w:val="auto"/>
              <w:rPr>
                <w:rFonts w:ascii="Calibri" w:eastAsia="Calibri" w:hAnsi="Calibri"/>
                <w:sz w:val="22"/>
                <w:szCs w:val="22"/>
                <w:lang w:eastAsia="en-US"/>
              </w:rPr>
            </w:pPr>
          </w:p>
        </w:tc>
        <w:tc>
          <w:tcPr>
            <w:tcW w:w="2608"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Media</w:t>
            </w:r>
          </w:p>
        </w:tc>
        <w:tc>
          <w:tcPr>
            <w:tcW w:w="2126"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9</w:t>
            </w:r>
          </w:p>
        </w:tc>
        <w:tc>
          <w:tcPr>
            <w:tcW w:w="3119" w:type="dxa"/>
          </w:tcPr>
          <w:p w:rsidR="005D4C2E" w:rsidRPr="0006533A" w:rsidRDefault="005D4C2E" w:rsidP="005D4C2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195</w:t>
            </w:r>
          </w:p>
        </w:tc>
      </w:tr>
    </w:tbl>
    <w:p w:rsidR="0006533A" w:rsidRDefault="004B362F"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Dati rilevati al 30/09/2015</w:t>
      </w:r>
    </w:p>
    <w:p w:rsidR="0006533A" w:rsidRPr="00BB4FB8" w:rsidRDefault="00D80CBC" w:rsidP="00BB4FB8">
      <w:pPr>
        <w:overflowPunct/>
        <w:autoSpaceDE/>
        <w:autoSpaceDN/>
        <w:adjustRightInd/>
        <w:spacing w:line="276" w:lineRule="auto"/>
        <w:textAlignment w:val="auto"/>
        <w:rPr>
          <w:rFonts w:ascii="Calibri" w:eastAsia="Calibri" w:hAnsi="Calibri"/>
          <w:szCs w:val="24"/>
          <w:lang w:eastAsia="en-US"/>
        </w:rPr>
      </w:pPr>
      <w:r>
        <w:rPr>
          <w:rFonts w:ascii="Calibri" w:eastAsia="Calibri" w:hAnsi="Calibri"/>
          <w:sz w:val="22"/>
          <w:szCs w:val="22"/>
          <w:lang w:eastAsia="en-US"/>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946"/>
      </w:tblGrid>
      <w:tr w:rsidR="00BB4FB8" w:rsidRPr="00A4013B" w:rsidTr="00BB4FB8">
        <w:tc>
          <w:tcPr>
            <w:tcW w:w="10173" w:type="dxa"/>
            <w:gridSpan w:val="2"/>
            <w:shd w:val="clear" w:color="auto" w:fill="C6D9F1" w:themeFill="text2" w:themeFillTint="33"/>
            <w:vAlign w:val="center"/>
          </w:tcPr>
          <w:p w:rsidR="00BB4FB8" w:rsidRPr="00A4013B" w:rsidRDefault="00BB4FB8" w:rsidP="00BB4FB8">
            <w:pPr>
              <w:overflowPunct/>
              <w:autoSpaceDE/>
              <w:autoSpaceDN/>
              <w:adjustRightInd/>
              <w:ind w:right="141"/>
              <w:jc w:val="center"/>
              <w:textAlignment w:val="auto"/>
              <w:rPr>
                <w:rFonts w:asciiTheme="minorHAnsi" w:eastAsia="Calibri" w:hAnsiTheme="minorHAnsi" w:cstheme="minorHAnsi"/>
                <w:b/>
                <w:sz w:val="28"/>
                <w:szCs w:val="28"/>
                <w:lang w:eastAsia="en-US"/>
              </w:rPr>
            </w:pPr>
            <w:r w:rsidRPr="0006533A">
              <w:rPr>
                <w:rFonts w:ascii="Calibri" w:eastAsia="Calibri" w:hAnsi="Calibri"/>
                <w:b/>
                <w:sz w:val="28"/>
                <w:szCs w:val="28"/>
                <w:lang w:eastAsia="en-US"/>
              </w:rPr>
              <w:t xml:space="preserve">TERMINI </w:t>
            </w:r>
            <w:proofErr w:type="spellStart"/>
            <w:r w:rsidRPr="0006533A">
              <w:rPr>
                <w:rFonts w:ascii="Calibri" w:eastAsia="Calibri" w:hAnsi="Calibri"/>
                <w:b/>
                <w:sz w:val="28"/>
                <w:szCs w:val="28"/>
                <w:lang w:eastAsia="en-US"/>
              </w:rPr>
              <w:t>DI</w:t>
            </w:r>
            <w:proofErr w:type="spellEnd"/>
            <w:r w:rsidRPr="0006533A">
              <w:rPr>
                <w:rFonts w:ascii="Calibri" w:eastAsia="Calibri" w:hAnsi="Calibri"/>
                <w:b/>
                <w:sz w:val="28"/>
                <w:szCs w:val="28"/>
                <w:lang w:eastAsia="en-US"/>
              </w:rPr>
              <w:t xml:space="preserve"> RIFERIMENTO</w:t>
            </w:r>
          </w:p>
        </w:tc>
      </w:tr>
      <w:tr w:rsidR="0006533A" w:rsidRPr="0006533A" w:rsidTr="00F01960">
        <w:tc>
          <w:tcPr>
            <w:tcW w:w="3227" w:type="dxa"/>
            <w:shd w:val="clear" w:color="auto" w:fill="auto"/>
          </w:tcPr>
          <w:p w:rsidR="0006533A" w:rsidRPr="00D80CBC" w:rsidRDefault="0006533A" w:rsidP="0006533A">
            <w:pPr>
              <w:overflowPunct/>
              <w:autoSpaceDE/>
              <w:autoSpaceDN/>
              <w:adjustRightInd/>
              <w:contextualSpacing/>
              <w:rPr>
                <w:rFonts w:ascii="Calibri" w:hAnsi="Calibri" w:cs="Calibri"/>
                <w:b/>
                <w:color w:val="000000"/>
                <w:sz w:val="22"/>
                <w:szCs w:val="22"/>
              </w:rPr>
            </w:pPr>
            <w:r w:rsidRPr="00D80CBC">
              <w:rPr>
                <w:rFonts w:ascii="Calibri" w:hAnsi="Calibri" w:cs="Calibri"/>
                <w:b/>
                <w:color w:val="000000"/>
                <w:sz w:val="22"/>
                <w:szCs w:val="22"/>
              </w:rPr>
              <w:t>Finalità istituzionali</w:t>
            </w:r>
          </w:p>
          <w:p w:rsidR="0006533A" w:rsidRPr="00D80CBC" w:rsidRDefault="002B5A98" w:rsidP="0006533A">
            <w:pPr>
              <w:overflowPunct/>
              <w:autoSpaceDE/>
              <w:autoSpaceDN/>
              <w:adjustRightInd/>
              <w:contextualSpacing/>
              <w:rPr>
                <w:rFonts w:ascii="Calibri" w:hAnsi="Calibri" w:cs="Calibri"/>
                <w:color w:val="000000"/>
                <w:sz w:val="22"/>
                <w:szCs w:val="22"/>
              </w:rPr>
            </w:pPr>
            <w:r w:rsidRPr="00D80CBC">
              <w:rPr>
                <w:rFonts w:ascii="Calibri" w:hAnsi="Calibri" w:cs="Calibri"/>
                <w:color w:val="000000"/>
                <w:sz w:val="22"/>
                <w:szCs w:val="22"/>
              </w:rPr>
              <w:t>( L.107/15)</w:t>
            </w:r>
          </w:p>
          <w:p w:rsidR="0006533A" w:rsidRPr="00D80CBC" w:rsidRDefault="0006533A" w:rsidP="0006533A">
            <w:pPr>
              <w:overflowPunct/>
              <w:autoSpaceDE/>
              <w:autoSpaceDN/>
              <w:adjustRightInd/>
              <w:contextualSpacing/>
              <w:rPr>
                <w:rFonts w:ascii="Calibri" w:hAnsi="Calibri" w:cs="Calibri"/>
                <w:b/>
                <w:color w:val="000000"/>
                <w:sz w:val="22"/>
                <w:szCs w:val="22"/>
              </w:rPr>
            </w:pPr>
          </w:p>
          <w:p w:rsidR="0006533A" w:rsidRPr="00D80CBC" w:rsidRDefault="0006533A" w:rsidP="0006533A">
            <w:pPr>
              <w:overflowPunct/>
              <w:autoSpaceDE/>
              <w:autoSpaceDN/>
              <w:adjustRightInd/>
              <w:contextualSpacing/>
              <w:rPr>
                <w:rFonts w:ascii="Calibri" w:hAnsi="Calibri" w:cs="Calibri"/>
                <w:b/>
                <w:color w:val="000000"/>
                <w:sz w:val="22"/>
                <w:szCs w:val="22"/>
              </w:rPr>
            </w:pPr>
          </w:p>
          <w:p w:rsidR="0006533A" w:rsidRPr="00D80CBC" w:rsidRDefault="0006533A" w:rsidP="0006533A">
            <w:pPr>
              <w:overflowPunct/>
              <w:autoSpaceDE/>
              <w:autoSpaceDN/>
              <w:adjustRightInd/>
              <w:contextualSpacing/>
              <w:rPr>
                <w:rFonts w:ascii="Calibri" w:hAnsi="Calibri" w:cs="Calibri"/>
                <w:b/>
                <w:color w:val="000000"/>
                <w:sz w:val="22"/>
                <w:szCs w:val="22"/>
              </w:rPr>
            </w:pPr>
          </w:p>
          <w:p w:rsidR="004C5517" w:rsidRPr="00D80CBC" w:rsidRDefault="004C5517" w:rsidP="004C5517">
            <w:pPr>
              <w:overflowPunct/>
              <w:autoSpaceDE/>
              <w:autoSpaceDN/>
              <w:adjustRightInd/>
              <w:contextualSpacing/>
              <w:rPr>
                <w:rFonts w:ascii="Calibri" w:hAnsi="Calibri" w:cs="Calibri"/>
                <w:b/>
                <w:color w:val="000000"/>
                <w:sz w:val="22"/>
                <w:szCs w:val="22"/>
              </w:rPr>
            </w:pPr>
            <w:r w:rsidRPr="00D80CBC">
              <w:rPr>
                <w:rFonts w:ascii="Calibri" w:hAnsi="Calibri" w:cs="Calibri"/>
                <w:b/>
                <w:color w:val="000000"/>
                <w:sz w:val="22"/>
                <w:szCs w:val="22"/>
              </w:rPr>
              <w:t>Rilevazione delle priorità</w:t>
            </w:r>
          </w:p>
          <w:p w:rsidR="00C25EB5" w:rsidRPr="00D80CBC" w:rsidRDefault="004C5517" w:rsidP="00F01960">
            <w:pPr>
              <w:overflowPunct/>
              <w:autoSpaceDE/>
              <w:autoSpaceDN/>
              <w:adjustRightInd/>
              <w:contextualSpacing/>
              <w:rPr>
                <w:rFonts w:ascii="Calibri" w:eastAsia="Calibri" w:hAnsi="Calibri" w:cs="Calibri"/>
                <w:b/>
                <w:sz w:val="22"/>
                <w:szCs w:val="22"/>
                <w:lang w:eastAsia="en-US"/>
              </w:rPr>
            </w:pPr>
            <w:r w:rsidRPr="00D80CBC">
              <w:rPr>
                <w:rFonts w:ascii="Calibri" w:hAnsi="Calibri" w:cs="Calibri"/>
                <w:b/>
                <w:color w:val="000000"/>
                <w:sz w:val="22"/>
                <w:szCs w:val="22"/>
              </w:rPr>
              <w:t>(Esigenze del contesto e analisi del territorio)</w:t>
            </w:r>
          </w:p>
        </w:tc>
        <w:tc>
          <w:tcPr>
            <w:tcW w:w="6946" w:type="dxa"/>
          </w:tcPr>
          <w:p w:rsidR="0006533A" w:rsidRPr="00D80CBC" w:rsidRDefault="00836A76" w:rsidP="00087E36">
            <w:pPr>
              <w:numPr>
                <w:ilvl w:val="0"/>
                <w:numId w:val="37"/>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 xml:space="preserve">Garantire  il diritto allo studio e </w:t>
            </w:r>
            <w:r w:rsidR="003E4016" w:rsidRPr="00D80CBC">
              <w:rPr>
                <w:rFonts w:ascii="Calibri" w:eastAsia="Calibri" w:hAnsi="Calibri"/>
                <w:sz w:val="22"/>
                <w:szCs w:val="22"/>
                <w:lang w:eastAsia="en-US"/>
              </w:rPr>
              <w:t>le pari opportunità di successo formativo</w:t>
            </w:r>
          </w:p>
          <w:p w:rsidR="001F66E5" w:rsidRPr="00D80CBC" w:rsidRDefault="003040D2" w:rsidP="00087E36">
            <w:pPr>
              <w:numPr>
                <w:ilvl w:val="0"/>
                <w:numId w:val="37"/>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Innalzare i livelli di istruzione e le competenze degli studenti</w:t>
            </w:r>
          </w:p>
          <w:p w:rsidR="003040D2" w:rsidRPr="00D80CBC" w:rsidRDefault="003040D2" w:rsidP="00087E36">
            <w:pPr>
              <w:numPr>
                <w:ilvl w:val="0"/>
                <w:numId w:val="37"/>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Contrastare le disuguaglianze socio-culturali e territoriali</w:t>
            </w:r>
          </w:p>
          <w:p w:rsidR="003040D2" w:rsidRPr="00D80CBC" w:rsidRDefault="007C1CF5" w:rsidP="00087E36">
            <w:pPr>
              <w:numPr>
                <w:ilvl w:val="0"/>
                <w:numId w:val="37"/>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Potenziare</w:t>
            </w:r>
            <w:r w:rsidR="003040D2" w:rsidRPr="00D80CBC">
              <w:rPr>
                <w:rFonts w:ascii="Calibri" w:eastAsia="Calibri" w:hAnsi="Calibri"/>
                <w:sz w:val="22"/>
                <w:szCs w:val="22"/>
                <w:lang w:eastAsia="en-US"/>
              </w:rPr>
              <w:t xml:space="preserve"> pratiche per l’inclusione e l’integrazione</w:t>
            </w:r>
          </w:p>
          <w:p w:rsidR="007C1CF5" w:rsidRPr="00D80CBC" w:rsidRDefault="007C1CF5" w:rsidP="00087E36">
            <w:pPr>
              <w:numPr>
                <w:ilvl w:val="0"/>
                <w:numId w:val="37"/>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Realizzare una scuola aperta, quale laboratorio permanente di ricerca sperimentazione e innovazione didattica</w:t>
            </w:r>
          </w:p>
        </w:tc>
      </w:tr>
      <w:tr w:rsidR="0006533A" w:rsidRPr="0006533A" w:rsidTr="00F01960">
        <w:tc>
          <w:tcPr>
            <w:tcW w:w="3227" w:type="dxa"/>
            <w:shd w:val="clear" w:color="auto" w:fill="auto"/>
          </w:tcPr>
          <w:p w:rsidR="0006533A" w:rsidRPr="00D80CBC" w:rsidRDefault="0006533A" w:rsidP="00F01960">
            <w:pPr>
              <w:overflowPunct/>
              <w:autoSpaceDE/>
              <w:autoSpaceDN/>
              <w:adjustRightInd/>
              <w:contextualSpacing/>
              <w:rPr>
                <w:rFonts w:ascii="Calibri" w:eastAsia="Calibri" w:hAnsi="Calibri" w:cs="Calibri"/>
                <w:b/>
                <w:sz w:val="22"/>
                <w:szCs w:val="22"/>
                <w:lang w:eastAsia="en-US"/>
              </w:rPr>
            </w:pPr>
            <w:r w:rsidRPr="00D80CBC">
              <w:rPr>
                <w:rFonts w:ascii="Calibri" w:hAnsi="Calibri" w:cs="Calibri"/>
                <w:b/>
                <w:color w:val="000000"/>
                <w:sz w:val="22"/>
                <w:szCs w:val="22"/>
              </w:rPr>
              <w:t>Rapp</w:t>
            </w:r>
            <w:r w:rsidR="001F66E5" w:rsidRPr="00D80CBC">
              <w:rPr>
                <w:rFonts w:ascii="Calibri" w:hAnsi="Calibri" w:cs="Calibri"/>
                <w:b/>
                <w:color w:val="000000"/>
                <w:sz w:val="22"/>
                <w:szCs w:val="22"/>
              </w:rPr>
              <w:t>orto di autovalutazione (RAV ) e</w:t>
            </w:r>
            <w:r w:rsidRPr="00D80CBC">
              <w:rPr>
                <w:rFonts w:ascii="Calibri" w:hAnsi="Calibri" w:cs="Calibri"/>
                <w:b/>
                <w:color w:val="000000"/>
                <w:sz w:val="22"/>
                <w:szCs w:val="22"/>
              </w:rPr>
              <w:t xml:space="preserve"> PDM</w:t>
            </w:r>
          </w:p>
        </w:tc>
        <w:tc>
          <w:tcPr>
            <w:tcW w:w="6946" w:type="dxa"/>
          </w:tcPr>
          <w:p w:rsidR="007C1CF5" w:rsidRPr="00D80CBC" w:rsidRDefault="007C1CF5" w:rsidP="00FA6E00">
            <w:pPr>
              <w:overflowPunct/>
              <w:autoSpaceDE/>
              <w:autoSpaceDN/>
              <w:adjustRightInd/>
              <w:jc w:val="both"/>
              <w:textAlignment w:val="auto"/>
              <w:rPr>
                <w:rFonts w:ascii="Calibri" w:eastAsia="Calibri" w:hAnsi="Calibri"/>
                <w:sz w:val="22"/>
                <w:szCs w:val="22"/>
                <w:lang w:eastAsia="en-US"/>
              </w:rPr>
            </w:pPr>
            <w:r w:rsidRPr="00D80CBC">
              <w:rPr>
                <w:rFonts w:ascii="Calibri" w:eastAsia="Calibri" w:hAnsi="Calibri"/>
                <w:sz w:val="22"/>
                <w:szCs w:val="22"/>
                <w:lang w:eastAsia="en-US"/>
              </w:rPr>
              <w:t>Dall’analisi del RAV è emerso come principale obiettivo di risultato</w:t>
            </w:r>
            <w:r w:rsidR="001F66E5" w:rsidRPr="00D80CBC">
              <w:rPr>
                <w:rFonts w:ascii="Calibri" w:eastAsia="Calibri" w:hAnsi="Calibri"/>
                <w:sz w:val="22"/>
                <w:szCs w:val="22"/>
                <w:lang w:eastAsia="en-US"/>
              </w:rPr>
              <w:t xml:space="preserve"> la necessità di migliorare il livello degli</w:t>
            </w:r>
            <w:r w:rsidR="00FA6E00" w:rsidRPr="00D80CBC">
              <w:rPr>
                <w:rFonts w:ascii="Calibri" w:eastAsia="Calibri" w:hAnsi="Calibri"/>
                <w:sz w:val="22"/>
                <w:szCs w:val="22"/>
                <w:lang w:eastAsia="en-US"/>
              </w:rPr>
              <w:t xml:space="preserve"> esiti degli alunni in uscita ne</w:t>
            </w:r>
            <w:r w:rsidR="001F66E5" w:rsidRPr="00D80CBC">
              <w:rPr>
                <w:rFonts w:ascii="Calibri" w:eastAsia="Calibri" w:hAnsi="Calibri"/>
                <w:sz w:val="22"/>
                <w:szCs w:val="22"/>
                <w:lang w:eastAsia="en-US"/>
              </w:rPr>
              <w:t>lla s</w:t>
            </w:r>
            <w:r w:rsidRPr="00D80CBC">
              <w:rPr>
                <w:rFonts w:ascii="Calibri" w:eastAsia="Calibri" w:hAnsi="Calibri"/>
                <w:sz w:val="22"/>
                <w:szCs w:val="22"/>
                <w:lang w:eastAsia="en-US"/>
              </w:rPr>
              <w:t xml:space="preserve">cuola secondaria di primo grado. </w:t>
            </w:r>
          </w:p>
          <w:p w:rsidR="00134C48" w:rsidRPr="00D80CBC" w:rsidRDefault="007C1CF5" w:rsidP="00FA6E00">
            <w:pPr>
              <w:overflowPunct/>
              <w:autoSpaceDE/>
              <w:autoSpaceDN/>
              <w:adjustRightInd/>
              <w:jc w:val="both"/>
              <w:textAlignment w:val="auto"/>
              <w:rPr>
                <w:rFonts w:ascii="Calibri" w:eastAsia="Calibri" w:hAnsi="Calibri"/>
                <w:sz w:val="22"/>
                <w:szCs w:val="22"/>
                <w:lang w:eastAsia="en-US"/>
              </w:rPr>
            </w:pPr>
            <w:r w:rsidRPr="00D80CBC">
              <w:rPr>
                <w:rFonts w:ascii="Calibri" w:eastAsia="Calibri" w:hAnsi="Calibri"/>
                <w:sz w:val="22"/>
                <w:szCs w:val="22"/>
                <w:lang w:eastAsia="en-US"/>
              </w:rPr>
              <w:t>O</w:t>
            </w:r>
            <w:r w:rsidR="00134C48" w:rsidRPr="00D80CBC">
              <w:rPr>
                <w:rFonts w:ascii="Calibri" w:eastAsia="Calibri" w:hAnsi="Calibri"/>
                <w:sz w:val="22"/>
                <w:szCs w:val="22"/>
                <w:lang w:eastAsia="en-US"/>
              </w:rPr>
              <w:t>biettivi</w:t>
            </w:r>
            <w:r w:rsidRPr="00D80CBC">
              <w:rPr>
                <w:rFonts w:ascii="Calibri" w:eastAsia="Calibri" w:hAnsi="Calibri"/>
                <w:sz w:val="22"/>
                <w:szCs w:val="22"/>
                <w:lang w:eastAsia="en-US"/>
              </w:rPr>
              <w:t xml:space="preserve"> di processo da migliorare, </w:t>
            </w:r>
            <w:r w:rsidR="00134C48" w:rsidRPr="00D80CBC">
              <w:rPr>
                <w:rFonts w:ascii="Calibri" w:eastAsia="Calibri" w:hAnsi="Calibri"/>
                <w:sz w:val="22"/>
                <w:szCs w:val="22"/>
                <w:lang w:eastAsia="en-US"/>
              </w:rPr>
              <w:t>coerenti</w:t>
            </w:r>
            <w:r w:rsidRPr="00D80CBC">
              <w:rPr>
                <w:rFonts w:ascii="Calibri" w:eastAsia="Calibri" w:hAnsi="Calibri"/>
                <w:sz w:val="22"/>
                <w:szCs w:val="22"/>
                <w:lang w:eastAsia="en-US"/>
              </w:rPr>
              <w:t xml:space="preserve"> con il traguardo individuato, </w:t>
            </w:r>
            <w:r w:rsidR="00134C48" w:rsidRPr="00D80CBC">
              <w:rPr>
                <w:rFonts w:ascii="Calibri" w:eastAsia="Calibri" w:hAnsi="Calibri"/>
                <w:sz w:val="22"/>
                <w:szCs w:val="22"/>
                <w:lang w:eastAsia="en-US"/>
              </w:rPr>
              <w:t>sono;</w:t>
            </w:r>
          </w:p>
          <w:p w:rsidR="00134C48" w:rsidRPr="00D80CBC" w:rsidRDefault="0005535F"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ampliare la partecipazione dei docenti in</w:t>
            </w:r>
            <w:r w:rsidR="001F66E5" w:rsidRPr="00D80CBC">
              <w:rPr>
                <w:rFonts w:ascii="Calibri" w:eastAsia="Calibri" w:hAnsi="Calibri"/>
                <w:sz w:val="22"/>
                <w:szCs w:val="22"/>
                <w:lang w:eastAsia="en-US"/>
              </w:rPr>
              <w:t xml:space="preserve"> alcuni proce</w:t>
            </w:r>
            <w:r w:rsidR="00D9075F" w:rsidRPr="00D80CBC">
              <w:rPr>
                <w:rFonts w:ascii="Calibri" w:eastAsia="Calibri" w:hAnsi="Calibri"/>
                <w:sz w:val="22"/>
                <w:szCs w:val="22"/>
                <w:lang w:eastAsia="en-US"/>
              </w:rPr>
              <w:t xml:space="preserve">ssi </w:t>
            </w:r>
            <w:r w:rsidR="003040D2" w:rsidRPr="00D80CBC">
              <w:rPr>
                <w:rFonts w:ascii="Calibri" w:eastAsia="Calibri" w:hAnsi="Calibri"/>
                <w:sz w:val="22"/>
                <w:szCs w:val="22"/>
                <w:lang w:eastAsia="en-US"/>
              </w:rPr>
              <w:t>(</w:t>
            </w:r>
            <w:r w:rsidR="00AC69C9" w:rsidRPr="00D80CBC">
              <w:rPr>
                <w:rFonts w:ascii="Calibri" w:eastAsia="Calibri" w:hAnsi="Calibri"/>
                <w:sz w:val="22"/>
                <w:szCs w:val="22"/>
                <w:lang w:eastAsia="en-US"/>
              </w:rPr>
              <w:t>curricolo, progettazione e valutazione</w:t>
            </w:r>
            <w:r w:rsidR="00134C48" w:rsidRPr="00D80CBC">
              <w:rPr>
                <w:rFonts w:ascii="Calibri" w:eastAsia="Calibri" w:hAnsi="Calibri"/>
                <w:sz w:val="22"/>
                <w:szCs w:val="22"/>
                <w:lang w:eastAsia="en-US"/>
              </w:rPr>
              <w:t>);</w:t>
            </w:r>
          </w:p>
          <w:p w:rsidR="00134C48" w:rsidRPr="00D80CBC" w:rsidRDefault="00FA6E00"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migliorare le</w:t>
            </w:r>
            <w:r w:rsidR="00D9075F" w:rsidRPr="00D80CBC">
              <w:rPr>
                <w:rFonts w:ascii="Calibri" w:eastAsia="Calibri" w:hAnsi="Calibri"/>
                <w:sz w:val="22"/>
                <w:szCs w:val="22"/>
                <w:lang w:eastAsia="en-US"/>
              </w:rPr>
              <w:t xml:space="preserve"> strategie di </w:t>
            </w:r>
            <w:r w:rsidRPr="00D80CBC">
              <w:rPr>
                <w:rFonts w:ascii="Calibri" w:eastAsia="Calibri" w:hAnsi="Calibri"/>
                <w:sz w:val="22"/>
                <w:szCs w:val="22"/>
                <w:lang w:eastAsia="en-US"/>
              </w:rPr>
              <w:t xml:space="preserve">comunicazione e </w:t>
            </w:r>
            <w:r w:rsidR="00134C48" w:rsidRPr="00D80CBC">
              <w:rPr>
                <w:rFonts w:ascii="Calibri" w:eastAsia="Calibri" w:hAnsi="Calibri"/>
                <w:sz w:val="22"/>
                <w:szCs w:val="22"/>
                <w:lang w:eastAsia="en-US"/>
              </w:rPr>
              <w:t>condivisione</w:t>
            </w:r>
            <w:r w:rsidR="00AC69C9" w:rsidRPr="00D80CBC">
              <w:rPr>
                <w:rFonts w:ascii="Calibri" w:eastAsia="Calibri" w:hAnsi="Calibri"/>
                <w:sz w:val="22"/>
                <w:szCs w:val="22"/>
                <w:lang w:eastAsia="en-US"/>
              </w:rPr>
              <w:t xml:space="preserve"> (ambiente di apprendimento, inclusione e differenziazione)</w:t>
            </w:r>
            <w:r w:rsidR="00134C48" w:rsidRPr="00D80CBC">
              <w:rPr>
                <w:rFonts w:ascii="Calibri" w:eastAsia="Calibri" w:hAnsi="Calibri"/>
                <w:sz w:val="22"/>
                <w:szCs w:val="22"/>
                <w:lang w:eastAsia="en-US"/>
              </w:rPr>
              <w:t>;</w:t>
            </w:r>
          </w:p>
          <w:p w:rsidR="007C1CF5" w:rsidRPr="00D80CBC" w:rsidRDefault="00134C48"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 xml:space="preserve">individuare </w:t>
            </w:r>
            <w:r w:rsidR="007C1CF5" w:rsidRPr="00D80CBC">
              <w:rPr>
                <w:rFonts w:ascii="Calibri" w:eastAsia="Calibri" w:hAnsi="Calibri"/>
                <w:sz w:val="22"/>
                <w:szCs w:val="22"/>
                <w:lang w:eastAsia="en-US"/>
              </w:rPr>
              <w:t>un percorso formativo unitario in continuità tra i tre ordini</w:t>
            </w:r>
            <w:r w:rsidR="00AC69C9" w:rsidRPr="00D80CBC">
              <w:rPr>
                <w:rFonts w:ascii="Calibri" w:eastAsia="Calibri" w:hAnsi="Calibri"/>
                <w:sz w:val="22"/>
                <w:szCs w:val="22"/>
                <w:lang w:eastAsia="en-US"/>
              </w:rPr>
              <w:t xml:space="preserve"> (continuità e orientamento)</w:t>
            </w:r>
            <w:r w:rsidR="007C1CF5" w:rsidRPr="00D80CBC">
              <w:rPr>
                <w:rFonts w:ascii="Calibri" w:eastAsia="Calibri" w:hAnsi="Calibri"/>
                <w:sz w:val="22"/>
                <w:szCs w:val="22"/>
                <w:lang w:eastAsia="en-US"/>
              </w:rPr>
              <w:t>.</w:t>
            </w:r>
          </w:p>
          <w:p w:rsidR="007C1CF5" w:rsidRPr="00D80CBC" w:rsidRDefault="007C1CF5" w:rsidP="00FA6E00">
            <w:pPr>
              <w:overflowPunct/>
              <w:autoSpaceDE/>
              <w:autoSpaceDN/>
              <w:adjustRightInd/>
              <w:jc w:val="both"/>
              <w:textAlignment w:val="auto"/>
              <w:rPr>
                <w:rFonts w:ascii="Calibri" w:eastAsia="Calibri" w:hAnsi="Calibri"/>
                <w:sz w:val="22"/>
                <w:szCs w:val="22"/>
                <w:lang w:eastAsia="en-US"/>
              </w:rPr>
            </w:pPr>
          </w:p>
          <w:p w:rsidR="00AD23E1" w:rsidRPr="00D80CBC" w:rsidRDefault="00D9075F" w:rsidP="0005535F">
            <w:pPr>
              <w:overflowPunct/>
              <w:autoSpaceDE/>
              <w:autoSpaceDN/>
              <w:adjustRightInd/>
              <w:jc w:val="both"/>
              <w:textAlignment w:val="auto"/>
              <w:rPr>
                <w:rFonts w:ascii="Calibri" w:eastAsia="Calibri" w:hAnsi="Calibri"/>
                <w:sz w:val="22"/>
                <w:szCs w:val="22"/>
                <w:lang w:eastAsia="en-US"/>
              </w:rPr>
            </w:pPr>
            <w:r w:rsidRPr="00D80CBC">
              <w:rPr>
                <w:rFonts w:ascii="Calibri" w:eastAsia="Calibri" w:hAnsi="Calibri"/>
                <w:sz w:val="22"/>
                <w:szCs w:val="22"/>
                <w:lang w:eastAsia="en-US"/>
              </w:rPr>
              <w:t>Il Piano di Miglioramento, partendo da queste premesse, aggiunge come priorità</w:t>
            </w:r>
            <w:r w:rsidR="003040D2" w:rsidRPr="00D80CBC">
              <w:rPr>
                <w:rFonts w:ascii="Calibri" w:eastAsia="Calibri" w:hAnsi="Calibri"/>
                <w:sz w:val="22"/>
                <w:szCs w:val="22"/>
                <w:lang w:eastAsia="en-US"/>
              </w:rPr>
              <w:t xml:space="preserve"> altre attività didattiche fondamentali per i bisogni educativi degli alunni</w:t>
            </w:r>
            <w:r w:rsidR="00AD23E1" w:rsidRPr="00D80CBC">
              <w:rPr>
                <w:rFonts w:ascii="Calibri" w:eastAsia="Calibri" w:hAnsi="Calibri"/>
                <w:sz w:val="22"/>
                <w:szCs w:val="22"/>
                <w:lang w:eastAsia="en-US"/>
              </w:rPr>
              <w:t>:</w:t>
            </w:r>
          </w:p>
          <w:p w:rsidR="00AD23E1" w:rsidRPr="00D80CBC" w:rsidRDefault="0005535F"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il potenziamento linguistico per g</w:t>
            </w:r>
            <w:r w:rsidR="00AD23E1" w:rsidRPr="00D80CBC">
              <w:rPr>
                <w:rFonts w:ascii="Calibri" w:eastAsia="Calibri" w:hAnsi="Calibri"/>
                <w:sz w:val="22"/>
                <w:szCs w:val="22"/>
                <w:lang w:eastAsia="en-US"/>
              </w:rPr>
              <w:t>li alunni di origine straniera (Italiano come L2);</w:t>
            </w:r>
          </w:p>
          <w:p w:rsidR="00AD23E1" w:rsidRPr="00D80CBC" w:rsidRDefault="00AD23E1"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 xml:space="preserve"> </w:t>
            </w:r>
            <w:r w:rsidR="0005535F" w:rsidRPr="00D80CBC">
              <w:rPr>
                <w:rFonts w:ascii="Calibri" w:eastAsia="Calibri" w:hAnsi="Calibri"/>
                <w:sz w:val="22"/>
                <w:szCs w:val="22"/>
                <w:lang w:eastAsia="en-US"/>
              </w:rPr>
              <w:t xml:space="preserve"> la </w:t>
            </w:r>
            <w:r w:rsidR="009400A1" w:rsidRPr="00D80CBC">
              <w:rPr>
                <w:rFonts w:ascii="Calibri" w:eastAsia="Calibri" w:hAnsi="Calibri"/>
                <w:sz w:val="22"/>
                <w:szCs w:val="22"/>
                <w:lang w:eastAsia="en-US"/>
              </w:rPr>
              <w:t xml:space="preserve">progettazione di attività specifiche per gli alunni con </w:t>
            </w:r>
            <w:r w:rsidR="000E074E" w:rsidRPr="00D80CBC">
              <w:rPr>
                <w:rFonts w:ascii="Calibri" w:eastAsia="Calibri" w:hAnsi="Calibri"/>
                <w:sz w:val="22"/>
                <w:szCs w:val="22"/>
                <w:lang w:eastAsia="en-US"/>
              </w:rPr>
              <w:t>BES e DSA</w:t>
            </w:r>
            <w:r w:rsidR="003040D2" w:rsidRPr="00D80CBC">
              <w:rPr>
                <w:rFonts w:ascii="Calibri" w:eastAsia="Calibri" w:hAnsi="Calibri"/>
                <w:sz w:val="22"/>
                <w:szCs w:val="22"/>
                <w:lang w:eastAsia="en-US"/>
              </w:rPr>
              <w:t xml:space="preserve"> (dati in aumento)</w:t>
            </w:r>
            <w:r w:rsidR="000E074E" w:rsidRPr="00D80CBC">
              <w:rPr>
                <w:rFonts w:ascii="Calibri" w:eastAsia="Calibri" w:hAnsi="Calibri"/>
                <w:sz w:val="22"/>
                <w:szCs w:val="22"/>
                <w:lang w:eastAsia="en-US"/>
              </w:rPr>
              <w:t>;</w:t>
            </w:r>
          </w:p>
          <w:p w:rsidR="00D9075F" w:rsidRPr="00D80CBC" w:rsidRDefault="000E074E"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 xml:space="preserve"> Il </w:t>
            </w:r>
            <w:r w:rsidR="00674835" w:rsidRPr="00D80CBC">
              <w:rPr>
                <w:rFonts w:ascii="Calibri" w:eastAsia="Calibri" w:hAnsi="Calibri"/>
                <w:sz w:val="22"/>
                <w:szCs w:val="22"/>
                <w:lang w:eastAsia="en-US"/>
              </w:rPr>
              <w:t xml:space="preserve">rinnovamento e il </w:t>
            </w:r>
            <w:r w:rsidRPr="00D80CBC">
              <w:rPr>
                <w:rFonts w:ascii="Calibri" w:eastAsia="Calibri" w:hAnsi="Calibri"/>
                <w:sz w:val="22"/>
                <w:szCs w:val="22"/>
                <w:lang w:eastAsia="en-US"/>
              </w:rPr>
              <w:t>potenziamento della didattica laboratoriale e la diffusione di nuove metodologie didattiche</w:t>
            </w:r>
          </w:p>
          <w:p w:rsidR="00024A43" w:rsidRPr="00D80CBC" w:rsidRDefault="00024A43" w:rsidP="00024A43">
            <w:pPr>
              <w:overflowPunct/>
              <w:autoSpaceDE/>
              <w:autoSpaceDN/>
              <w:adjustRightInd/>
              <w:jc w:val="both"/>
              <w:textAlignment w:val="auto"/>
              <w:rPr>
                <w:rFonts w:ascii="Calibri" w:eastAsia="Calibri" w:hAnsi="Calibri"/>
                <w:sz w:val="22"/>
                <w:szCs w:val="22"/>
                <w:lang w:eastAsia="en-US"/>
              </w:rPr>
            </w:pPr>
          </w:p>
          <w:p w:rsidR="00024A43" w:rsidRPr="00D80CBC" w:rsidRDefault="00024A43" w:rsidP="00863456">
            <w:pPr>
              <w:overflowPunct/>
              <w:autoSpaceDE/>
              <w:autoSpaceDN/>
              <w:adjustRightInd/>
              <w:jc w:val="both"/>
              <w:textAlignment w:val="auto"/>
              <w:rPr>
                <w:rFonts w:ascii="Calibri" w:eastAsia="Calibri" w:hAnsi="Calibri"/>
                <w:sz w:val="22"/>
                <w:szCs w:val="22"/>
                <w:lang w:eastAsia="en-US"/>
              </w:rPr>
            </w:pPr>
            <w:r w:rsidRPr="00D80CBC">
              <w:rPr>
                <w:rFonts w:ascii="Calibri" w:eastAsia="Calibri" w:hAnsi="Calibri"/>
                <w:sz w:val="22"/>
                <w:szCs w:val="22"/>
                <w:lang w:eastAsia="en-US"/>
              </w:rPr>
              <w:t>Tutte le attività andranno inserite in un percorso di autovalutaz</w:t>
            </w:r>
            <w:r w:rsidR="00863456" w:rsidRPr="00D80CBC">
              <w:rPr>
                <w:rFonts w:ascii="Calibri" w:eastAsia="Calibri" w:hAnsi="Calibri"/>
                <w:sz w:val="22"/>
                <w:szCs w:val="22"/>
                <w:lang w:eastAsia="en-US"/>
              </w:rPr>
              <w:t xml:space="preserve">ione che </w:t>
            </w:r>
            <w:r w:rsidRPr="00D80CBC">
              <w:rPr>
                <w:rFonts w:ascii="Calibri" w:eastAsia="Calibri" w:hAnsi="Calibri"/>
                <w:sz w:val="22"/>
                <w:szCs w:val="22"/>
                <w:lang w:eastAsia="en-US"/>
              </w:rPr>
              <w:t>prevede</w:t>
            </w:r>
            <w:r w:rsidR="00CF39AF" w:rsidRPr="00D80CBC">
              <w:rPr>
                <w:rFonts w:ascii="Calibri" w:eastAsia="Calibri" w:hAnsi="Calibri"/>
                <w:sz w:val="22"/>
                <w:szCs w:val="22"/>
                <w:lang w:eastAsia="en-US"/>
              </w:rPr>
              <w:t xml:space="preserve"> la pianificazione d</w:t>
            </w:r>
            <w:r w:rsidR="00863456" w:rsidRPr="00D80CBC">
              <w:rPr>
                <w:rFonts w:ascii="Calibri" w:eastAsia="Calibri" w:hAnsi="Calibri"/>
                <w:sz w:val="22"/>
                <w:szCs w:val="22"/>
                <w:lang w:eastAsia="en-US"/>
              </w:rPr>
              <w:t>i</w:t>
            </w:r>
            <w:r w:rsidR="00CF39AF" w:rsidRPr="00D80CBC">
              <w:rPr>
                <w:rFonts w:ascii="Calibri" w:eastAsia="Calibri" w:hAnsi="Calibri"/>
                <w:sz w:val="22"/>
                <w:szCs w:val="22"/>
                <w:lang w:eastAsia="en-US"/>
              </w:rPr>
              <w:t xml:space="preserve"> attività, strumenti, </w:t>
            </w:r>
            <w:r w:rsidRPr="00D80CBC">
              <w:rPr>
                <w:rFonts w:ascii="Calibri" w:eastAsia="Calibri" w:hAnsi="Calibri"/>
                <w:sz w:val="22"/>
                <w:szCs w:val="22"/>
                <w:lang w:eastAsia="en-US"/>
              </w:rPr>
              <w:t xml:space="preserve"> tempi</w:t>
            </w:r>
            <w:r w:rsidR="00863456" w:rsidRPr="00D80CBC">
              <w:rPr>
                <w:rFonts w:ascii="Calibri" w:eastAsia="Calibri" w:hAnsi="Calibri"/>
                <w:sz w:val="22"/>
                <w:szCs w:val="22"/>
                <w:lang w:eastAsia="en-US"/>
              </w:rPr>
              <w:t xml:space="preserve"> di attuazione</w:t>
            </w:r>
            <w:r w:rsidRPr="00D80CBC">
              <w:rPr>
                <w:rFonts w:ascii="Calibri" w:eastAsia="Calibri" w:hAnsi="Calibri"/>
                <w:sz w:val="22"/>
                <w:szCs w:val="22"/>
                <w:lang w:eastAsia="en-US"/>
              </w:rPr>
              <w:t xml:space="preserve">,  </w:t>
            </w:r>
            <w:r w:rsidR="00863456" w:rsidRPr="00D80CBC">
              <w:rPr>
                <w:rFonts w:ascii="Calibri" w:eastAsia="Calibri" w:hAnsi="Calibri"/>
                <w:sz w:val="22"/>
                <w:szCs w:val="22"/>
                <w:lang w:eastAsia="en-US"/>
              </w:rPr>
              <w:t>modalità di</w:t>
            </w:r>
            <w:r w:rsidRPr="00D80CBC">
              <w:rPr>
                <w:rFonts w:ascii="Calibri" w:eastAsia="Calibri" w:hAnsi="Calibri"/>
                <w:sz w:val="22"/>
                <w:szCs w:val="22"/>
                <w:lang w:eastAsia="en-US"/>
              </w:rPr>
              <w:t xml:space="preserve"> monitoraggio </w:t>
            </w:r>
            <w:r w:rsidR="00CF39AF" w:rsidRPr="00D80CBC">
              <w:rPr>
                <w:rFonts w:ascii="Calibri" w:eastAsia="Calibri" w:hAnsi="Calibri"/>
                <w:sz w:val="22"/>
                <w:szCs w:val="22"/>
                <w:lang w:eastAsia="en-US"/>
              </w:rPr>
              <w:t>e valutazione</w:t>
            </w:r>
            <w:r w:rsidR="00761A5C" w:rsidRPr="00D80CBC">
              <w:rPr>
                <w:rFonts w:ascii="Calibri" w:eastAsia="Calibri" w:hAnsi="Calibri"/>
                <w:sz w:val="22"/>
                <w:szCs w:val="22"/>
                <w:lang w:eastAsia="en-US"/>
              </w:rPr>
              <w:t>.</w:t>
            </w:r>
          </w:p>
        </w:tc>
      </w:tr>
      <w:tr w:rsidR="0006533A" w:rsidRPr="0006533A" w:rsidTr="00F01960">
        <w:tc>
          <w:tcPr>
            <w:tcW w:w="3227" w:type="dxa"/>
            <w:shd w:val="clear" w:color="auto" w:fill="auto"/>
          </w:tcPr>
          <w:p w:rsidR="0006533A" w:rsidRPr="00D80CBC" w:rsidRDefault="0006533A" w:rsidP="00F01960">
            <w:pPr>
              <w:overflowPunct/>
              <w:autoSpaceDE/>
              <w:autoSpaceDN/>
              <w:adjustRightInd/>
              <w:contextualSpacing/>
              <w:rPr>
                <w:rFonts w:ascii="Calibri" w:eastAsia="Calibri" w:hAnsi="Calibri" w:cs="Calibri"/>
                <w:b/>
                <w:sz w:val="22"/>
                <w:szCs w:val="22"/>
                <w:lang w:eastAsia="en-US"/>
              </w:rPr>
            </w:pPr>
            <w:r w:rsidRPr="00D80CBC">
              <w:rPr>
                <w:rFonts w:ascii="Calibri" w:hAnsi="Calibri" w:cs="Calibri"/>
                <w:b/>
                <w:color w:val="000000"/>
                <w:sz w:val="22"/>
                <w:szCs w:val="22"/>
              </w:rPr>
              <w:t>Esigenze degli studenti</w:t>
            </w:r>
          </w:p>
        </w:tc>
        <w:tc>
          <w:tcPr>
            <w:tcW w:w="6946" w:type="dxa"/>
          </w:tcPr>
          <w:p w:rsidR="00AF2A51" w:rsidRPr="00D80CBC" w:rsidRDefault="00AF2A51"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Disporre di un contesto educativo stimolante e cooperativo</w:t>
            </w:r>
          </w:p>
          <w:p w:rsidR="00AF2A51" w:rsidRPr="00D80CBC" w:rsidRDefault="00AF2A51"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Condividere esperienze formative con i pari</w:t>
            </w:r>
          </w:p>
          <w:p w:rsidR="00761A5C" w:rsidRPr="00D80CBC" w:rsidRDefault="00AF2A51"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Disporre di opportunità di supporto nello studio</w:t>
            </w:r>
          </w:p>
          <w:p w:rsidR="00AF2A51" w:rsidRPr="00D80CBC" w:rsidRDefault="00AF2A51"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Valorizzazione del merito</w:t>
            </w:r>
          </w:p>
          <w:p w:rsidR="0006533A" w:rsidRPr="00D80CBC" w:rsidRDefault="00DB4C45"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Creare occasioni di ampliamento e approfondimento nei propri campi di interesse</w:t>
            </w:r>
          </w:p>
        </w:tc>
      </w:tr>
      <w:tr w:rsidR="0006533A" w:rsidRPr="0006533A" w:rsidTr="00F01960">
        <w:tc>
          <w:tcPr>
            <w:tcW w:w="3227" w:type="dxa"/>
            <w:shd w:val="clear" w:color="auto" w:fill="auto"/>
          </w:tcPr>
          <w:p w:rsidR="0006533A" w:rsidRPr="00D80CBC" w:rsidRDefault="0006533A" w:rsidP="00F01960">
            <w:pPr>
              <w:overflowPunct/>
              <w:autoSpaceDE/>
              <w:autoSpaceDN/>
              <w:adjustRightInd/>
              <w:contextualSpacing/>
              <w:rPr>
                <w:rFonts w:ascii="Calibri" w:eastAsia="Calibri" w:hAnsi="Calibri" w:cs="Calibri"/>
                <w:b/>
                <w:sz w:val="22"/>
                <w:szCs w:val="22"/>
                <w:lang w:eastAsia="en-US"/>
              </w:rPr>
            </w:pPr>
            <w:r w:rsidRPr="00D80CBC">
              <w:rPr>
                <w:rFonts w:ascii="Calibri" w:hAnsi="Calibri" w:cs="Calibri"/>
                <w:b/>
                <w:color w:val="000000"/>
                <w:sz w:val="22"/>
                <w:szCs w:val="22"/>
              </w:rPr>
              <w:t>Esigenze del contesto</w:t>
            </w:r>
          </w:p>
        </w:tc>
        <w:tc>
          <w:tcPr>
            <w:tcW w:w="6946" w:type="dxa"/>
          </w:tcPr>
          <w:p w:rsidR="00DB4C45" w:rsidRPr="00D80CBC" w:rsidRDefault="00DB4C45"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Recu</w:t>
            </w:r>
            <w:r w:rsidR="004C70A8" w:rsidRPr="00D80CBC">
              <w:rPr>
                <w:rFonts w:ascii="Calibri" w:eastAsia="Calibri" w:hAnsi="Calibri"/>
                <w:sz w:val="22"/>
                <w:szCs w:val="22"/>
                <w:lang w:eastAsia="en-US"/>
              </w:rPr>
              <w:t xml:space="preserve">perare </w:t>
            </w:r>
            <w:r w:rsidRPr="00D80CBC">
              <w:rPr>
                <w:rFonts w:ascii="Calibri" w:eastAsia="Calibri" w:hAnsi="Calibri"/>
                <w:sz w:val="22"/>
                <w:szCs w:val="22"/>
                <w:lang w:eastAsia="en-US"/>
              </w:rPr>
              <w:t xml:space="preserve"> svantag</w:t>
            </w:r>
            <w:r w:rsidR="004C70A8" w:rsidRPr="00D80CBC">
              <w:rPr>
                <w:rFonts w:ascii="Calibri" w:eastAsia="Calibri" w:hAnsi="Calibri"/>
                <w:sz w:val="22"/>
                <w:szCs w:val="22"/>
                <w:lang w:eastAsia="en-US"/>
              </w:rPr>
              <w:t>gi socio-economici e culturali</w:t>
            </w:r>
          </w:p>
          <w:p w:rsidR="00DB4C45" w:rsidRPr="00D80CBC" w:rsidRDefault="00DB4C45"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P</w:t>
            </w:r>
            <w:r w:rsidR="004C70A8" w:rsidRPr="00D80CBC">
              <w:rPr>
                <w:rFonts w:ascii="Calibri" w:eastAsia="Calibri" w:hAnsi="Calibri"/>
                <w:sz w:val="22"/>
                <w:szCs w:val="22"/>
                <w:lang w:eastAsia="en-US"/>
              </w:rPr>
              <w:t xml:space="preserve">revenire e recuperare </w:t>
            </w:r>
            <w:r w:rsidRPr="00D80CBC">
              <w:rPr>
                <w:rFonts w:ascii="Calibri" w:eastAsia="Calibri" w:hAnsi="Calibri"/>
                <w:sz w:val="22"/>
                <w:szCs w:val="22"/>
                <w:lang w:eastAsia="en-US"/>
              </w:rPr>
              <w:t>situazioni di disagio scolastico (BES, DSA)</w:t>
            </w:r>
          </w:p>
          <w:p w:rsidR="000E074E" w:rsidRPr="00D80CBC" w:rsidRDefault="00761A5C"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Creare occasioni di incontro, integrazione e condivisione per genitori e ragazzi</w:t>
            </w:r>
          </w:p>
          <w:p w:rsidR="00FC0FF3" w:rsidRPr="00D80CBC" w:rsidRDefault="004C70A8"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 xml:space="preserve">Creare </w:t>
            </w:r>
            <w:r w:rsidR="00FC0FF3" w:rsidRPr="00D80CBC">
              <w:rPr>
                <w:rFonts w:ascii="Calibri" w:eastAsia="Calibri" w:hAnsi="Calibri"/>
                <w:sz w:val="22"/>
                <w:szCs w:val="22"/>
                <w:lang w:eastAsia="en-US"/>
              </w:rPr>
              <w:t xml:space="preserve"> eventi per la l’arricchimento culturale </w:t>
            </w:r>
            <w:r w:rsidRPr="00D80CBC">
              <w:rPr>
                <w:rFonts w:ascii="Calibri" w:eastAsia="Calibri" w:hAnsi="Calibri"/>
                <w:sz w:val="22"/>
                <w:szCs w:val="22"/>
                <w:lang w:eastAsia="en-US"/>
              </w:rPr>
              <w:t xml:space="preserve">e la formazione </w:t>
            </w:r>
            <w:r w:rsidR="00FC0FF3" w:rsidRPr="00D80CBC">
              <w:rPr>
                <w:rFonts w:ascii="Calibri" w:eastAsia="Calibri" w:hAnsi="Calibri"/>
                <w:sz w:val="22"/>
                <w:szCs w:val="22"/>
                <w:lang w:eastAsia="en-US"/>
              </w:rPr>
              <w:t xml:space="preserve">per </w:t>
            </w:r>
            <w:r w:rsidRPr="00D80CBC">
              <w:rPr>
                <w:rFonts w:ascii="Calibri" w:eastAsia="Calibri" w:hAnsi="Calibri"/>
                <w:sz w:val="22"/>
                <w:szCs w:val="22"/>
                <w:lang w:eastAsia="en-US"/>
              </w:rPr>
              <w:t xml:space="preserve">studenti </w:t>
            </w:r>
            <w:r w:rsidR="00FC0FF3" w:rsidRPr="00D80CBC">
              <w:rPr>
                <w:rFonts w:ascii="Calibri" w:eastAsia="Calibri" w:hAnsi="Calibri"/>
                <w:sz w:val="22"/>
                <w:szCs w:val="22"/>
                <w:lang w:eastAsia="en-US"/>
              </w:rPr>
              <w:t xml:space="preserve"> e adulti</w:t>
            </w:r>
          </w:p>
          <w:p w:rsidR="004C70A8" w:rsidRPr="00D80CBC" w:rsidRDefault="004C70A8" w:rsidP="00D80CBC">
            <w:pPr>
              <w:numPr>
                <w:ilvl w:val="0"/>
                <w:numId w:val="38"/>
              </w:numPr>
              <w:overflowPunct/>
              <w:autoSpaceDE/>
              <w:autoSpaceDN/>
              <w:adjustRightInd/>
              <w:ind w:left="317" w:hanging="283"/>
              <w:jc w:val="both"/>
              <w:textAlignment w:val="auto"/>
              <w:rPr>
                <w:rFonts w:ascii="Calibri" w:eastAsia="Calibri" w:hAnsi="Calibri"/>
                <w:sz w:val="22"/>
                <w:szCs w:val="22"/>
                <w:lang w:eastAsia="en-US"/>
              </w:rPr>
            </w:pPr>
            <w:r w:rsidRPr="00D80CBC">
              <w:rPr>
                <w:rFonts w:ascii="Calibri" w:eastAsia="Calibri" w:hAnsi="Calibri"/>
                <w:sz w:val="22"/>
                <w:szCs w:val="22"/>
                <w:lang w:eastAsia="en-US"/>
              </w:rPr>
              <w:t>Utilizzare le risorse scolastiche per favorire la crescita degli alunni</w:t>
            </w:r>
          </w:p>
        </w:tc>
      </w:tr>
    </w:tbl>
    <w:p w:rsidR="00860A28" w:rsidRDefault="00860A28" w:rsidP="0006533A">
      <w:pPr>
        <w:overflowPunct/>
        <w:autoSpaceDE/>
        <w:autoSpaceDN/>
        <w:adjustRightInd/>
        <w:spacing w:after="200" w:line="276" w:lineRule="auto"/>
        <w:textAlignment w:val="auto"/>
        <w:rPr>
          <w:rFonts w:ascii="Calibri" w:eastAsia="Calibri" w:hAnsi="Calibri"/>
          <w:sz w:val="22"/>
          <w:szCs w:val="22"/>
          <w:lang w:eastAsia="en-US"/>
        </w:rPr>
      </w:pPr>
    </w:p>
    <w:p w:rsidR="0006533A" w:rsidRPr="0006533A" w:rsidRDefault="00860A28" w:rsidP="00860A28">
      <w:pPr>
        <w:overflowPunct/>
        <w:autoSpaceDE/>
        <w:autoSpaceDN/>
        <w:adjustRightInd/>
        <w:spacing w:line="276" w:lineRule="auto"/>
        <w:textAlignment w:val="auto"/>
        <w:rPr>
          <w:rFonts w:ascii="Calibri" w:eastAsia="Calibri" w:hAnsi="Calibri"/>
          <w:sz w:val="22"/>
          <w:szCs w:val="22"/>
          <w:lang w:eastAsia="en-US"/>
        </w:rPr>
      </w:pPr>
      <w:r>
        <w:rPr>
          <w:rFonts w:ascii="Calibri" w:eastAsia="Calibri" w:hAnsi="Calibri"/>
          <w:sz w:val="22"/>
          <w:szCs w:val="22"/>
          <w:lang w:eastAsia="en-US"/>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06533A" w:rsidRPr="00860A28" w:rsidTr="00F01960">
        <w:tc>
          <w:tcPr>
            <w:tcW w:w="10173" w:type="dxa"/>
            <w:shd w:val="clear" w:color="auto" w:fill="C6D9F1" w:themeFill="text2" w:themeFillTint="33"/>
          </w:tcPr>
          <w:p w:rsidR="0006533A" w:rsidRPr="00860A28" w:rsidRDefault="00087E36" w:rsidP="00087E36">
            <w:pPr>
              <w:overflowPunct/>
              <w:autoSpaceDE/>
              <w:autoSpaceDN/>
              <w:adjustRightInd/>
              <w:jc w:val="center"/>
              <w:textAlignment w:val="auto"/>
              <w:rPr>
                <w:rFonts w:ascii="Calibri" w:eastAsia="Calibri" w:hAnsi="Calibri"/>
                <w:b/>
                <w:sz w:val="28"/>
                <w:szCs w:val="28"/>
                <w:lang w:eastAsia="en-US"/>
              </w:rPr>
            </w:pPr>
            <w:r>
              <w:rPr>
                <w:rFonts w:ascii="Calibri" w:eastAsia="Calibri" w:hAnsi="Calibri"/>
                <w:b/>
                <w:sz w:val="28"/>
                <w:szCs w:val="28"/>
                <w:lang w:eastAsia="en-US"/>
              </w:rPr>
              <w:t>MISSION</w:t>
            </w:r>
          </w:p>
        </w:tc>
      </w:tr>
      <w:tr w:rsidR="0006533A" w:rsidRPr="0006533A" w:rsidTr="00F01960">
        <w:tc>
          <w:tcPr>
            <w:tcW w:w="10173" w:type="dxa"/>
            <w:tcBorders>
              <w:bottom w:val="single" w:sz="4" w:space="0" w:color="auto"/>
            </w:tcBorders>
          </w:tcPr>
          <w:p w:rsidR="00860A28" w:rsidRDefault="00860A28" w:rsidP="00F01960">
            <w:pPr>
              <w:overflowPunct/>
              <w:autoSpaceDE/>
              <w:autoSpaceDN/>
              <w:adjustRightInd/>
              <w:jc w:val="both"/>
              <w:textAlignment w:val="auto"/>
              <w:rPr>
                <w:rFonts w:ascii="Calibri" w:eastAsia="Calibri" w:hAnsi="Calibri"/>
                <w:sz w:val="22"/>
                <w:szCs w:val="22"/>
                <w:lang w:eastAsia="en-US"/>
              </w:rPr>
            </w:pPr>
          </w:p>
          <w:p w:rsidR="00D067B4" w:rsidRPr="00860A28" w:rsidRDefault="004C5517" w:rsidP="00F01960">
            <w:pPr>
              <w:overflowPunct/>
              <w:autoSpaceDE/>
              <w:autoSpaceDN/>
              <w:adjustRightInd/>
              <w:jc w:val="both"/>
              <w:textAlignment w:val="auto"/>
              <w:rPr>
                <w:rFonts w:ascii="Calibri" w:eastAsia="Calibri" w:hAnsi="Calibri"/>
                <w:sz w:val="22"/>
                <w:szCs w:val="22"/>
                <w:lang w:eastAsia="en-US"/>
              </w:rPr>
            </w:pPr>
            <w:r w:rsidRPr="00860A28">
              <w:rPr>
                <w:rFonts w:ascii="Calibri" w:eastAsia="Calibri" w:hAnsi="Calibri"/>
                <w:sz w:val="22"/>
                <w:szCs w:val="22"/>
                <w:lang w:eastAsia="en-US"/>
              </w:rPr>
              <w:t>Il nostro istituto opera in un contesto socio-culturale che offre spunti di riflessione e occasione di studio per la realizzazione di un pa</w:t>
            </w:r>
            <w:r w:rsidR="00FD12FE" w:rsidRPr="00860A28">
              <w:rPr>
                <w:rFonts w:ascii="Calibri" w:eastAsia="Calibri" w:hAnsi="Calibri"/>
                <w:sz w:val="22"/>
                <w:szCs w:val="22"/>
                <w:lang w:eastAsia="en-US"/>
              </w:rPr>
              <w:t>rticolare processo educativo, teso</w:t>
            </w:r>
            <w:r w:rsidRPr="00860A28">
              <w:rPr>
                <w:rFonts w:ascii="Calibri" w:eastAsia="Calibri" w:hAnsi="Calibri"/>
                <w:sz w:val="22"/>
                <w:szCs w:val="22"/>
                <w:lang w:eastAsia="en-US"/>
              </w:rPr>
              <w:t xml:space="preserve"> a identificare la scuola come centro di ricerca-azione e come ambiente di sperimentazione di una didattica inclusiva.</w:t>
            </w:r>
          </w:p>
          <w:p w:rsidR="004C5517" w:rsidRPr="00860A28" w:rsidRDefault="004C5517" w:rsidP="00F01960">
            <w:pPr>
              <w:overflowPunct/>
              <w:autoSpaceDE/>
              <w:autoSpaceDN/>
              <w:adjustRightInd/>
              <w:jc w:val="both"/>
              <w:textAlignment w:val="auto"/>
              <w:rPr>
                <w:rFonts w:ascii="Calibri" w:eastAsia="Calibri" w:hAnsi="Calibri"/>
                <w:sz w:val="22"/>
                <w:szCs w:val="22"/>
                <w:lang w:eastAsia="en-US"/>
              </w:rPr>
            </w:pPr>
            <w:r w:rsidRPr="00860A28">
              <w:rPr>
                <w:rFonts w:ascii="Calibri" w:eastAsia="Calibri" w:hAnsi="Calibri"/>
                <w:sz w:val="22"/>
                <w:szCs w:val="22"/>
                <w:lang w:eastAsia="en-US"/>
              </w:rPr>
              <w:t>Lo scopo è quello di garantire il diritto allo studio e le pari opportunità di successo formativo e nello stesso tempo operare affinché sia innalzato il livello di istruzione e competenze  e siano valorizzate le eccellenze</w:t>
            </w:r>
            <w:r w:rsidR="00FD12FE" w:rsidRPr="00860A28">
              <w:rPr>
                <w:rFonts w:ascii="Calibri" w:eastAsia="Calibri" w:hAnsi="Calibri"/>
                <w:sz w:val="22"/>
                <w:szCs w:val="22"/>
                <w:lang w:eastAsia="en-US"/>
              </w:rPr>
              <w:t xml:space="preserve"> di ciascuno</w:t>
            </w:r>
            <w:r w:rsidRPr="00860A28">
              <w:rPr>
                <w:rFonts w:ascii="Calibri" w:eastAsia="Calibri" w:hAnsi="Calibri"/>
                <w:sz w:val="22"/>
                <w:szCs w:val="22"/>
                <w:lang w:eastAsia="en-US"/>
              </w:rPr>
              <w:t>.</w:t>
            </w:r>
          </w:p>
          <w:p w:rsidR="004C5517" w:rsidRPr="00860A28" w:rsidRDefault="004C5517" w:rsidP="00F01960">
            <w:pPr>
              <w:overflowPunct/>
              <w:autoSpaceDE/>
              <w:autoSpaceDN/>
              <w:adjustRightInd/>
              <w:jc w:val="both"/>
              <w:textAlignment w:val="auto"/>
              <w:rPr>
                <w:rFonts w:ascii="Calibri" w:eastAsia="Calibri" w:hAnsi="Calibri"/>
                <w:sz w:val="22"/>
                <w:szCs w:val="22"/>
                <w:lang w:eastAsia="en-US"/>
              </w:rPr>
            </w:pPr>
            <w:r w:rsidRPr="00860A28">
              <w:rPr>
                <w:rFonts w:ascii="Calibri" w:eastAsia="Calibri" w:hAnsi="Calibri"/>
                <w:sz w:val="22"/>
                <w:szCs w:val="22"/>
                <w:lang w:eastAsia="en-US"/>
              </w:rPr>
              <w:t xml:space="preserve">Per raggiungere tali obiettivi il nostro istituto ritiene indispensabile una organizzazione scolastica con la previsione di filoni progettuali strategici e la conseguente modulazione oraria per la stessa realizzazione. Fortemente sentita l’esigenza di nuovi linguaggi e di forme di sperimentazione laboratoriale che facilitino l’apprendimento, l’integrazione e lo sviluppo di aspetti </w:t>
            </w:r>
            <w:r w:rsidR="002E7DB7" w:rsidRPr="00860A28">
              <w:rPr>
                <w:rFonts w:ascii="Calibri" w:eastAsia="Calibri" w:hAnsi="Calibri"/>
                <w:sz w:val="22"/>
                <w:szCs w:val="22"/>
                <w:lang w:eastAsia="en-US"/>
              </w:rPr>
              <w:t xml:space="preserve">creativi della personalità </w:t>
            </w:r>
            <w:r w:rsidRPr="00860A28">
              <w:rPr>
                <w:rFonts w:ascii="Calibri" w:eastAsia="Calibri" w:hAnsi="Calibri"/>
                <w:sz w:val="22"/>
                <w:szCs w:val="22"/>
                <w:lang w:eastAsia="en-US"/>
              </w:rPr>
              <w:t>legati all’arte; di rilievo anche l</w:t>
            </w:r>
            <w:r w:rsidR="002E7DB7" w:rsidRPr="00860A28">
              <w:rPr>
                <w:rFonts w:ascii="Calibri" w:eastAsia="Calibri" w:hAnsi="Calibri"/>
                <w:sz w:val="22"/>
                <w:szCs w:val="22"/>
                <w:lang w:eastAsia="en-US"/>
              </w:rPr>
              <w:t xml:space="preserve">’esigenza di utilizzare </w:t>
            </w:r>
            <w:r w:rsidRPr="00860A28">
              <w:rPr>
                <w:rFonts w:ascii="Calibri" w:eastAsia="Calibri" w:hAnsi="Calibri"/>
                <w:sz w:val="22"/>
                <w:szCs w:val="22"/>
                <w:lang w:eastAsia="en-US"/>
              </w:rPr>
              <w:t>le nuove tecnologie.</w:t>
            </w:r>
          </w:p>
          <w:p w:rsidR="0006533A" w:rsidRDefault="004C5517" w:rsidP="00F01960">
            <w:pPr>
              <w:overflowPunct/>
              <w:autoSpaceDE/>
              <w:autoSpaceDN/>
              <w:adjustRightInd/>
              <w:jc w:val="both"/>
              <w:textAlignment w:val="auto"/>
              <w:rPr>
                <w:rFonts w:ascii="Calibri" w:eastAsia="Calibri" w:hAnsi="Calibri"/>
                <w:sz w:val="22"/>
                <w:szCs w:val="22"/>
                <w:lang w:eastAsia="en-US"/>
              </w:rPr>
            </w:pPr>
            <w:r w:rsidRPr="00860A28">
              <w:rPr>
                <w:rFonts w:ascii="Calibri" w:eastAsia="Calibri" w:hAnsi="Calibri"/>
                <w:sz w:val="22"/>
                <w:szCs w:val="22"/>
                <w:lang w:eastAsia="en-US"/>
              </w:rPr>
              <w:t xml:space="preserve">La scuola inoltre intende promuovere la conoscenza del territorio e la collaborazione con le agenzie educative e culturali per migliorare l’offerta formativa e </w:t>
            </w:r>
            <w:r w:rsidR="002E7DB7" w:rsidRPr="00860A28">
              <w:rPr>
                <w:rFonts w:ascii="Calibri" w:eastAsia="Calibri" w:hAnsi="Calibri"/>
                <w:sz w:val="22"/>
                <w:szCs w:val="22"/>
                <w:lang w:eastAsia="en-US"/>
              </w:rPr>
              <w:t>predisporre azioni che favorisca</w:t>
            </w:r>
            <w:r w:rsidRPr="00860A28">
              <w:rPr>
                <w:rFonts w:ascii="Calibri" w:eastAsia="Calibri" w:hAnsi="Calibri"/>
                <w:sz w:val="22"/>
                <w:szCs w:val="22"/>
                <w:lang w:eastAsia="en-US"/>
              </w:rPr>
              <w:t>no l’accoglienza</w:t>
            </w:r>
            <w:r w:rsidR="002E7DB7" w:rsidRPr="00860A28">
              <w:rPr>
                <w:rFonts w:ascii="Calibri" w:eastAsia="Calibri" w:hAnsi="Calibri"/>
                <w:sz w:val="22"/>
                <w:szCs w:val="22"/>
                <w:lang w:eastAsia="en-US"/>
              </w:rPr>
              <w:t xml:space="preserve"> degli </w:t>
            </w:r>
            <w:r w:rsidRPr="00860A28">
              <w:rPr>
                <w:rFonts w:ascii="Calibri" w:eastAsia="Calibri" w:hAnsi="Calibri"/>
                <w:sz w:val="22"/>
                <w:szCs w:val="22"/>
                <w:lang w:eastAsia="en-US"/>
              </w:rPr>
              <w:t xml:space="preserve">studenti, </w:t>
            </w:r>
            <w:r w:rsidR="002E7DB7" w:rsidRPr="00860A28">
              <w:rPr>
                <w:rFonts w:ascii="Calibri" w:eastAsia="Calibri" w:hAnsi="Calibri"/>
                <w:sz w:val="22"/>
                <w:szCs w:val="22"/>
                <w:lang w:eastAsia="en-US"/>
              </w:rPr>
              <w:t xml:space="preserve">delle </w:t>
            </w:r>
            <w:r w:rsidRPr="00860A28">
              <w:rPr>
                <w:rFonts w:ascii="Calibri" w:eastAsia="Calibri" w:hAnsi="Calibri"/>
                <w:sz w:val="22"/>
                <w:szCs w:val="22"/>
                <w:lang w:eastAsia="en-US"/>
              </w:rPr>
              <w:t xml:space="preserve">famiglie e </w:t>
            </w:r>
            <w:r w:rsidR="002E7DB7" w:rsidRPr="00860A28">
              <w:rPr>
                <w:rFonts w:ascii="Calibri" w:eastAsia="Calibri" w:hAnsi="Calibri"/>
                <w:sz w:val="22"/>
                <w:szCs w:val="22"/>
                <w:lang w:eastAsia="en-US"/>
              </w:rPr>
              <w:t xml:space="preserve">del </w:t>
            </w:r>
            <w:r w:rsidRPr="00860A28">
              <w:rPr>
                <w:rFonts w:ascii="Calibri" w:eastAsia="Calibri" w:hAnsi="Calibri"/>
                <w:sz w:val="22"/>
                <w:szCs w:val="22"/>
                <w:lang w:eastAsia="en-US"/>
              </w:rPr>
              <w:t>personale, in un’ottica di collaborazione e appartenenza.</w:t>
            </w:r>
          </w:p>
          <w:p w:rsidR="00860A28" w:rsidRPr="00860A28" w:rsidRDefault="00860A28" w:rsidP="0006533A">
            <w:pPr>
              <w:overflowPunct/>
              <w:autoSpaceDE/>
              <w:autoSpaceDN/>
              <w:adjustRightInd/>
              <w:textAlignment w:val="auto"/>
              <w:rPr>
                <w:rFonts w:ascii="Calibri" w:eastAsia="Calibri" w:hAnsi="Calibri"/>
                <w:sz w:val="22"/>
                <w:szCs w:val="22"/>
                <w:lang w:eastAsia="en-US"/>
              </w:rPr>
            </w:pPr>
          </w:p>
        </w:tc>
      </w:tr>
      <w:tr w:rsidR="0006533A" w:rsidRPr="00860A28" w:rsidTr="00F01960">
        <w:tc>
          <w:tcPr>
            <w:tcW w:w="10173" w:type="dxa"/>
            <w:shd w:val="clear" w:color="auto" w:fill="C6D9F1" w:themeFill="text2" w:themeFillTint="33"/>
          </w:tcPr>
          <w:p w:rsidR="0006533A" w:rsidRPr="00860A28" w:rsidRDefault="0006533A" w:rsidP="00087E36">
            <w:pPr>
              <w:overflowPunct/>
              <w:autoSpaceDE/>
              <w:autoSpaceDN/>
              <w:adjustRightInd/>
              <w:jc w:val="center"/>
              <w:textAlignment w:val="auto"/>
              <w:rPr>
                <w:rFonts w:ascii="Calibri" w:eastAsia="Calibri" w:hAnsi="Calibri"/>
                <w:b/>
                <w:sz w:val="28"/>
                <w:szCs w:val="28"/>
                <w:lang w:eastAsia="en-US"/>
              </w:rPr>
            </w:pPr>
            <w:r w:rsidRPr="00860A28">
              <w:rPr>
                <w:rFonts w:ascii="Calibri" w:eastAsia="Calibri" w:hAnsi="Calibri"/>
                <w:b/>
                <w:sz w:val="28"/>
                <w:szCs w:val="28"/>
                <w:lang w:eastAsia="en-US"/>
              </w:rPr>
              <w:t>VISION</w:t>
            </w:r>
          </w:p>
        </w:tc>
      </w:tr>
      <w:tr w:rsidR="0006533A" w:rsidRPr="0006533A" w:rsidTr="0013335F">
        <w:trPr>
          <w:trHeight w:val="3182"/>
        </w:trPr>
        <w:tc>
          <w:tcPr>
            <w:tcW w:w="10173" w:type="dxa"/>
          </w:tcPr>
          <w:p w:rsidR="0006533A" w:rsidRPr="004737BE" w:rsidRDefault="00667131" w:rsidP="0006533A">
            <w:pPr>
              <w:overflowPunct/>
              <w:autoSpaceDE/>
              <w:autoSpaceDN/>
              <w:adjustRightInd/>
              <w:textAlignment w:val="auto"/>
              <w:rPr>
                <w:rFonts w:ascii="Calibri" w:eastAsia="Calibri" w:hAnsi="Calibri"/>
                <w:b/>
                <w:sz w:val="16"/>
                <w:szCs w:val="16"/>
                <w:lang w:eastAsia="en-US"/>
              </w:rPr>
            </w:pPr>
            <w:r>
              <w:rPr>
                <w:rFonts w:ascii="Calibri" w:eastAsia="Calibri" w:hAnsi="Calibri"/>
                <w:b/>
                <w:noProof/>
                <w:sz w:val="16"/>
                <w:szCs w:val="16"/>
              </w:rPr>
              <w:pict>
                <v:oval id="_x0000_s1032" style="position:absolute;margin-left:17.35pt;margin-top:6.15pt;width:471.45pt;height:134.05pt;z-index:-1;mso-position-horizontal-relative:text;mso-position-vertical-relative:text" fillcolor="#b2a1c7" strokecolor="#b2a1c7" strokeweight="1pt">
                  <v:fill color2="#e5dfec" angle="-45" focus="-50%" type="gradient"/>
                  <v:shadow on="t" type="perspective" color="#3f3151" opacity=".5" offset="1pt" offset2="-3pt"/>
                </v:oval>
              </w:pict>
            </w:r>
          </w:p>
          <w:p w:rsidR="004737BE" w:rsidRDefault="004737BE" w:rsidP="0006533A">
            <w:pPr>
              <w:overflowPunct/>
              <w:autoSpaceDE/>
              <w:autoSpaceDN/>
              <w:adjustRightInd/>
              <w:textAlignment w:val="auto"/>
              <w:rPr>
                <w:rFonts w:ascii="Calibri" w:eastAsia="Calibri" w:hAnsi="Calibri"/>
                <w:b/>
                <w:sz w:val="22"/>
                <w:szCs w:val="22"/>
                <w:lang w:eastAsia="en-US"/>
              </w:rPr>
            </w:pPr>
          </w:p>
          <w:p w:rsidR="004737BE" w:rsidRDefault="004737BE" w:rsidP="0006533A">
            <w:pPr>
              <w:overflowPunct/>
              <w:autoSpaceDE/>
              <w:autoSpaceDN/>
              <w:adjustRightInd/>
              <w:textAlignment w:val="auto"/>
              <w:rPr>
                <w:rFonts w:ascii="Calibri" w:eastAsia="Calibri" w:hAnsi="Calibri"/>
                <w:b/>
                <w:sz w:val="22"/>
                <w:szCs w:val="22"/>
                <w:lang w:eastAsia="en-US"/>
              </w:rPr>
            </w:pPr>
          </w:p>
          <w:p w:rsidR="004737BE" w:rsidRPr="0006533A" w:rsidRDefault="004737BE" w:rsidP="004737BE">
            <w:pPr>
              <w:tabs>
                <w:tab w:val="left" w:pos="1515"/>
              </w:tabs>
              <w:overflowPunct/>
              <w:autoSpaceDE/>
              <w:autoSpaceDN/>
              <w:adjustRightInd/>
              <w:textAlignment w:val="auto"/>
              <w:rPr>
                <w:rFonts w:ascii="Calibri" w:eastAsia="Calibri" w:hAnsi="Calibri"/>
                <w:b/>
                <w:sz w:val="22"/>
                <w:szCs w:val="22"/>
                <w:lang w:eastAsia="en-US"/>
              </w:rPr>
            </w:pPr>
          </w:p>
          <w:p w:rsidR="00E13286" w:rsidRPr="00466D70" w:rsidRDefault="004737BE" w:rsidP="004737BE">
            <w:pPr>
              <w:overflowPunct/>
              <w:autoSpaceDE/>
              <w:autoSpaceDN/>
              <w:adjustRightInd/>
              <w:ind w:left="851" w:right="885"/>
              <w:jc w:val="both"/>
              <w:textAlignment w:val="auto"/>
              <w:rPr>
                <w:rFonts w:ascii="Calibri" w:eastAsia="Calibri" w:hAnsi="Calibri"/>
                <w:b/>
                <w:sz w:val="22"/>
                <w:szCs w:val="22"/>
                <w:lang w:eastAsia="en-US"/>
              </w:rPr>
            </w:pPr>
            <w:r w:rsidRPr="00466D70">
              <w:rPr>
                <w:rFonts w:ascii="Calibri" w:eastAsia="Calibri" w:hAnsi="Calibri"/>
                <w:b/>
                <w:sz w:val="22"/>
                <w:szCs w:val="22"/>
                <w:lang w:eastAsia="en-US"/>
              </w:rPr>
              <w:t xml:space="preserve">FARE DELL’ISTITUTO UN LUOGO </w:t>
            </w:r>
            <w:proofErr w:type="spellStart"/>
            <w:r w:rsidRPr="00466D70">
              <w:rPr>
                <w:rFonts w:ascii="Calibri" w:eastAsia="Calibri" w:hAnsi="Calibri"/>
                <w:b/>
                <w:sz w:val="22"/>
                <w:szCs w:val="22"/>
                <w:lang w:eastAsia="en-US"/>
              </w:rPr>
              <w:t>DI</w:t>
            </w:r>
            <w:proofErr w:type="spellEnd"/>
            <w:r w:rsidRPr="00466D70">
              <w:rPr>
                <w:rFonts w:ascii="Calibri" w:eastAsia="Calibri" w:hAnsi="Calibri"/>
                <w:b/>
                <w:sz w:val="22"/>
                <w:szCs w:val="22"/>
                <w:lang w:eastAsia="en-US"/>
              </w:rPr>
              <w:t xml:space="preserve"> INNOVAZIONE, UN CENTRO </w:t>
            </w:r>
            <w:proofErr w:type="spellStart"/>
            <w:r w:rsidRPr="00466D70">
              <w:rPr>
                <w:rFonts w:ascii="Calibri" w:eastAsia="Calibri" w:hAnsi="Calibri"/>
                <w:b/>
                <w:sz w:val="22"/>
                <w:szCs w:val="22"/>
                <w:lang w:eastAsia="en-US"/>
              </w:rPr>
              <w:t>DI</w:t>
            </w:r>
            <w:proofErr w:type="spellEnd"/>
            <w:r w:rsidRPr="00466D70">
              <w:rPr>
                <w:rFonts w:ascii="Calibri" w:eastAsia="Calibri" w:hAnsi="Calibri"/>
                <w:b/>
                <w:sz w:val="22"/>
                <w:szCs w:val="22"/>
                <w:lang w:eastAsia="en-US"/>
              </w:rPr>
              <w:t xml:space="preserve"> AGGREGAZIONE CULTURALE E RELAZIONALE PER LE FAMIGLIE E I GIOVANI DEL TERRITORIO; ALL’INTERNO DEL QUALE REALIZZARE PERCORSI FORMATIVI INNOVATIVI, DOVE CREARE OCCASIONI </w:t>
            </w:r>
            <w:proofErr w:type="spellStart"/>
            <w:r w:rsidRPr="00466D70">
              <w:rPr>
                <w:rFonts w:ascii="Calibri" w:eastAsia="Calibri" w:hAnsi="Calibri"/>
                <w:b/>
                <w:sz w:val="22"/>
                <w:szCs w:val="22"/>
                <w:lang w:eastAsia="en-US"/>
              </w:rPr>
              <w:t>DI</w:t>
            </w:r>
            <w:proofErr w:type="spellEnd"/>
            <w:r w:rsidRPr="00466D70">
              <w:rPr>
                <w:rFonts w:ascii="Calibri" w:eastAsia="Calibri" w:hAnsi="Calibri"/>
                <w:b/>
                <w:sz w:val="22"/>
                <w:szCs w:val="22"/>
                <w:lang w:eastAsia="en-US"/>
              </w:rPr>
              <w:t xml:space="preserve"> INCONTRO E OPPORTUNITÀ </w:t>
            </w:r>
            <w:proofErr w:type="spellStart"/>
            <w:r w:rsidRPr="00466D70">
              <w:rPr>
                <w:rFonts w:ascii="Calibri" w:eastAsia="Calibri" w:hAnsi="Calibri"/>
                <w:b/>
                <w:sz w:val="22"/>
                <w:szCs w:val="22"/>
                <w:lang w:eastAsia="en-US"/>
              </w:rPr>
              <w:t>DI</w:t>
            </w:r>
            <w:proofErr w:type="spellEnd"/>
            <w:r w:rsidRPr="00466D70">
              <w:rPr>
                <w:rFonts w:ascii="Calibri" w:eastAsia="Calibri" w:hAnsi="Calibri"/>
                <w:b/>
                <w:sz w:val="22"/>
                <w:szCs w:val="22"/>
                <w:lang w:eastAsia="en-US"/>
              </w:rPr>
              <w:t xml:space="preserve"> CRESCITA PERSONALE E PROFESSIONALE.</w:t>
            </w:r>
          </w:p>
          <w:p w:rsidR="0006533A" w:rsidRPr="004737BE" w:rsidRDefault="0006533A" w:rsidP="004737BE">
            <w:pPr>
              <w:overflowPunct/>
              <w:autoSpaceDE/>
              <w:autoSpaceDN/>
              <w:adjustRightInd/>
              <w:ind w:right="459"/>
              <w:textAlignment w:val="auto"/>
              <w:rPr>
                <w:rFonts w:ascii="Calibri" w:eastAsia="Calibri" w:hAnsi="Calibri"/>
                <w:sz w:val="22"/>
                <w:szCs w:val="22"/>
                <w:lang w:eastAsia="en-US"/>
              </w:rPr>
            </w:pPr>
          </w:p>
          <w:p w:rsidR="0006533A" w:rsidRPr="0006533A" w:rsidRDefault="0006533A" w:rsidP="0006533A">
            <w:pPr>
              <w:overflowPunct/>
              <w:autoSpaceDE/>
              <w:autoSpaceDN/>
              <w:adjustRightInd/>
              <w:textAlignment w:val="auto"/>
              <w:rPr>
                <w:rFonts w:ascii="Calibri" w:eastAsia="Calibri" w:hAnsi="Calibri"/>
                <w:b/>
                <w:sz w:val="22"/>
                <w:szCs w:val="22"/>
                <w:lang w:eastAsia="en-US"/>
              </w:rPr>
            </w:pPr>
          </w:p>
          <w:p w:rsidR="0006533A" w:rsidRPr="0006533A" w:rsidRDefault="0006533A" w:rsidP="0006533A">
            <w:pPr>
              <w:overflowPunct/>
              <w:autoSpaceDE/>
              <w:autoSpaceDN/>
              <w:adjustRightInd/>
              <w:textAlignment w:val="auto"/>
              <w:rPr>
                <w:rFonts w:ascii="Calibri" w:eastAsia="Calibri" w:hAnsi="Calibri"/>
                <w:b/>
                <w:sz w:val="22"/>
                <w:szCs w:val="22"/>
                <w:lang w:eastAsia="en-US"/>
              </w:rPr>
            </w:pPr>
          </w:p>
        </w:tc>
      </w:tr>
    </w:tbl>
    <w:p w:rsidR="004B310F" w:rsidRDefault="004B310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13335F" w:rsidRPr="00860A28" w:rsidRDefault="0013335F" w:rsidP="00860A28">
      <w:pPr>
        <w:overflowPunct/>
        <w:autoSpaceDE/>
        <w:autoSpaceDN/>
        <w:adjustRightInd/>
        <w:spacing w:line="276" w:lineRule="auto"/>
        <w:textAlignment w:val="auto"/>
        <w:rPr>
          <w:rFonts w:ascii="Calibri" w:eastAsia="Calibri" w:hAnsi="Calibri"/>
          <w:sz w:val="22"/>
          <w:szCs w:val="22"/>
          <w:lang w:eastAsia="en-US"/>
        </w:rPr>
      </w:pPr>
    </w:p>
    <w:p w:rsidR="0006533A" w:rsidRPr="003F15EC" w:rsidRDefault="00860A28" w:rsidP="00860A28">
      <w:pPr>
        <w:overflowPunct/>
        <w:autoSpaceDE/>
        <w:autoSpaceDN/>
        <w:adjustRightInd/>
        <w:spacing w:line="276" w:lineRule="auto"/>
        <w:jc w:val="center"/>
        <w:textAlignment w:val="auto"/>
        <w:rPr>
          <w:rFonts w:ascii="Calibri" w:eastAsia="Calibri" w:hAnsi="Calibri"/>
          <w:b/>
          <w:sz w:val="28"/>
          <w:szCs w:val="28"/>
          <w:u w:val="single"/>
          <w:lang w:eastAsia="en-US"/>
        </w:rPr>
      </w:pPr>
      <w:r>
        <w:rPr>
          <w:rFonts w:ascii="Calibri" w:eastAsia="Calibri" w:hAnsi="Calibri"/>
          <w:sz w:val="22"/>
          <w:szCs w:val="22"/>
          <w:lang w:eastAsia="en-US"/>
        </w:rPr>
        <w:br w:type="page"/>
      </w:r>
      <w:r w:rsidR="0006533A" w:rsidRPr="003F15EC">
        <w:rPr>
          <w:rFonts w:ascii="Calibri" w:eastAsia="Calibri" w:hAnsi="Calibri"/>
          <w:b/>
          <w:sz w:val="28"/>
          <w:szCs w:val="28"/>
          <w:u w:val="single"/>
          <w:lang w:eastAsia="en-US"/>
        </w:rPr>
        <w:lastRenderedPageBreak/>
        <w:t>PRIORITA’ DEL RAV</w:t>
      </w:r>
    </w:p>
    <w:p w:rsidR="00860A28" w:rsidRPr="00860A28" w:rsidRDefault="00860A28" w:rsidP="00860A28">
      <w:pPr>
        <w:overflowPunct/>
        <w:autoSpaceDE/>
        <w:autoSpaceDN/>
        <w:adjustRightInd/>
        <w:spacing w:line="276" w:lineRule="auto"/>
        <w:jc w:val="center"/>
        <w:textAlignment w:val="auto"/>
        <w:rPr>
          <w:rFonts w:ascii="Calibri" w:eastAsia="Calibri" w:hAnsi="Calibri"/>
          <w:b/>
          <w:sz w:val="22"/>
          <w:szCs w:val="2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103"/>
      </w:tblGrid>
      <w:tr w:rsidR="0006533A" w:rsidRPr="0006533A" w:rsidTr="00F01960">
        <w:tc>
          <w:tcPr>
            <w:tcW w:w="5070" w:type="dxa"/>
            <w:shd w:val="clear" w:color="auto" w:fill="B2A1C7"/>
          </w:tcPr>
          <w:p w:rsidR="0006533A" w:rsidRPr="003F15EC" w:rsidRDefault="0006533A" w:rsidP="00860A28">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PRIORITA’</w:t>
            </w:r>
          </w:p>
        </w:tc>
        <w:tc>
          <w:tcPr>
            <w:tcW w:w="5103" w:type="dxa"/>
            <w:shd w:val="clear" w:color="auto" w:fill="B2A1C7"/>
          </w:tcPr>
          <w:p w:rsidR="0006533A" w:rsidRPr="003F15EC" w:rsidRDefault="0006533A" w:rsidP="00860A28">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TRAGUARDI</w:t>
            </w:r>
          </w:p>
        </w:tc>
      </w:tr>
      <w:tr w:rsidR="0006533A" w:rsidRPr="003F15EC" w:rsidTr="00F01960">
        <w:tc>
          <w:tcPr>
            <w:tcW w:w="10173" w:type="dxa"/>
            <w:gridSpan w:val="2"/>
            <w:shd w:val="clear" w:color="auto" w:fill="B6DDE8"/>
          </w:tcPr>
          <w:p w:rsidR="0006533A" w:rsidRPr="003F15EC" w:rsidRDefault="0006533A" w:rsidP="00860A28">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RISULTATI SCOLASTICI</w:t>
            </w:r>
          </w:p>
        </w:tc>
      </w:tr>
      <w:tr w:rsidR="0006533A" w:rsidRPr="0006533A" w:rsidTr="00F01960">
        <w:tc>
          <w:tcPr>
            <w:tcW w:w="5070" w:type="dxa"/>
          </w:tcPr>
          <w:p w:rsidR="0006533A" w:rsidRPr="00D2081C" w:rsidRDefault="004874F3" w:rsidP="00860A28">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Diminuzione della fascia di voto più bassa negli esami in uscita nella scuola secondaria di primo grado</w:t>
            </w:r>
          </w:p>
        </w:tc>
        <w:tc>
          <w:tcPr>
            <w:tcW w:w="5103" w:type="dxa"/>
          </w:tcPr>
          <w:p w:rsidR="0006533A" w:rsidRPr="00D2081C" w:rsidRDefault="004874F3" w:rsidP="00860A28">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Rientrare nella media nazionale dei voti agli esami di SSPG</w:t>
            </w:r>
            <w:r w:rsidR="004B310F">
              <w:rPr>
                <w:rFonts w:ascii="Calibri" w:eastAsia="Calibri" w:hAnsi="Calibri"/>
                <w:sz w:val="22"/>
                <w:szCs w:val="22"/>
                <w:lang w:eastAsia="en-US"/>
              </w:rPr>
              <w:t>, riducendo le sufficienze del 5</w:t>
            </w:r>
            <w:r w:rsidRPr="00D2081C">
              <w:rPr>
                <w:rFonts w:ascii="Calibri" w:eastAsia="Calibri" w:hAnsi="Calibri"/>
                <w:sz w:val="22"/>
                <w:szCs w:val="22"/>
                <w:lang w:eastAsia="en-US"/>
              </w:rPr>
              <w:t>%, aumentando le percentuali di 7 e 8</w:t>
            </w:r>
          </w:p>
        </w:tc>
      </w:tr>
      <w:tr w:rsidR="0006533A" w:rsidRPr="003F15EC" w:rsidTr="00F01960">
        <w:tc>
          <w:tcPr>
            <w:tcW w:w="10173" w:type="dxa"/>
            <w:gridSpan w:val="2"/>
            <w:shd w:val="clear" w:color="auto" w:fill="B6DDE8"/>
          </w:tcPr>
          <w:p w:rsidR="0006533A" w:rsidRPr="003F15EC" w:rsidRDefault="0006533A" w:rsidP="00860A28">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CURRICOLO, PROGETTAZIONE E VALUTAZIONE</w:t>
            </w:r>
          </w:p>
        </w:tc>
      </w:tr>
      <w:tr w:rsidR="00860A28" w:rsidRPr="0006533A" w:rsidTr="00F01960">
        <w:tc>
          <w:tcPr>
            <w:tcW w:w="5070" w:type="dxa"/>
            <w:vMerge w:val="restart"/>
          </w:tcPr>
          <w:p w:rsidR="00860A28" w:rsidRPr="0006533A" w:rsidRDefault="00860A28" w:rsidP="0006533A">
            <w:pPr>
              <w:overflowPunct/>
              <w:autoSpaceDE/>
              <w:autoSpaceDN/>
              <w:adjustRightInd/>
              <w:textAlignment w:val="auto"/>
              <w:rPr>
                <w:rFonts w:ascii="Calibri" w:eastAsia="Calibri" w:hAnsi="Calibri"/>
                <w:b/>
                <w:sz w:val="22"/>
                <w:szCs w:val="22"/>
                <w:lang w:eastAsia="en-US"/>
              </w:rPr>
            </w:pPr>
          </w:p>
        </w:tc>
        <w:tc>
          <w:tcPr>
            <w:tcW w:w="5103" w:type="dxa"/>
          </w:tcPr>
          <w:p w:rsidR="00860A28" w:rsidRPr="00D2081C" w:rsidRDefault="00860A28"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Elaborare p</w:t>
            </w:r>
            <w:r>
              <w:rPr>
                <w:rFonts w:ascii="Calibri" w:eastAsia="Calibri" w:hAnsi="Calibri"/>
                <w:sz w:val="22"/>
                <w:szCs w:val="22"/>
                <w:lang w:eastAsia="en-US"/>
              </w:rPr>
              <w:t>rove</w:t>
            </w:r>
            <w:r w:rsidRPr="00D2081C">
              <w:rPr>
                <w:rFonts w:ascii="Calibri" w:eastAsia="Calibri" w:hAnsi="Calibri"/>
                <w:sz w:val="22"/>
                <w:szCs w:val="22"/>
                <w:lang w:eastAsia="en-US"/>
              </w:rPr>
              <w:t xml:space="preserve"> per classi parallele</w:t>
            </w:r>
          </w:p>
        </w:tc>
      </w:tr>
      <w:tr w:rsidR="00860A28" w:rsidRPr="0006533A" w:rsidTr="00F01960">
        <w:tc>
          <w:tcPr>
            <w:tcW w:w="5070" w:type="dxa"/>
            <w:vMerge/>
          </w:tcPr>
          <w:p w:rsidR="00860A28" w:rsidRPr="0006533A" w:rsidRDefault="00860A28" w:rsidP="0006533A">
            <w:pPr>
              <w:overflowPunct/>
              <w:autoSpaceDE/>
              <w:autoSpaceDN/>
              <w:adjustRightInd/>
              <w:textAlignment w:val="auto"/>
              <w:rPr>
                <w:rFonts w:ascii="Calibri" w:eastAsia="Calibri" w:hAnsi="Calibri"/>
                <w:b/>
                <w:sz w:val="22"/>
                <w:szCs w:val="22"/>
                <w:lang w:eastAsia="en-US"/>
              </w:rPr>
            </w:pPr>
          </w:p>
        </w:tc>
        <w:tc>
          <w:tcPr>
            <w:tcW w:w="5103" w:type="dxa"/>
          </w:tcPr>
          <w:p w:rsidR="00860A28" w:rsidRPr="00D2081C" w:rsidRDefault="00860A28"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Aumentare il </w:t>
            </w:r>
            <w:r>
              <w:rPr>
                <w:rFonts w:ascii="Calibri" w:eastAsia="Calibri" w:hAnsi="Calibri"/>
                <w:sz w:val="22"/>
                <w:szCs w:val="22"/>
                <w:lang w:eastAsia="en-US"/>
              </w:rPr>
              <w:t>numero d</w:t>
            </w:r>
            <w:r w:rsidRPr="00D2081C">
              <w:rPr>
                <w:rFonts w:ascii="Calibri" w:eastAsia="Calibri" w:hAnsi="Calibri"/>
                <w:sz w:val="22"/>
                <w:szCs w:val="22"/>
                <w:lang w:eastAsia="en-US"/>
              </w:rPr>
              <w:t>ei dipartimenti disciplinari</w:t>
            </w:r>
          </w:p>
        </w:tc>
      </w:tr>
      <w:tr w:rsidR="0006533A" w:rsidRPr="003F15EC" w:rsidTr="00F01960">
        <w:tc>
          <w:tcPr>
            <w:tcW w:w="10173" w:type="dxa"/>
            <w:gridSpan w:val="2"/>
            <w:shd w:val="clear" w:color="auto" w:fill="B6DDE8"/>
          </w:tcPr>
          <w:p w:rsidR="0006533A" w:rsidRPr="003F15EC" w:rsidRDefault="0006533A" w:rsidP="00860A28">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 xml:space="preserve">AMBIENTE </w:t>
            </w:r>
            <w:proofErr w:type="spellStart"/>
            <w:r w:rsidRPr="003F15EC">
              <w:rPr>
                <w:rFonts w:ascii="Calibri" w:eastAsia="Calibri" w:hAnsi="Calibri"/>
                <w:b/>
                <w:szCs w:val="24"/>
                <w:lang w:eastAsia="en-US"/>
              </w:rPr>
              <w:t>DI</w:t>
            </w:r>
            <w:proofErr w:type="spellEnd"/>
            <w:r w:rsidRPr="003F15EC">
              <w:rPr>
                <w:rFonts w:ascii="Calibri" w:eastAsia="Calibri" w:hAnsi="Calibri"/>
                <w:b/>
                <w:szCs w:val="24"/>
                <w:lang w:eastAsia="en-US"/>
              </w:rPr>
              <w:t xml:space="preserve"> APPRENDIMENTO</w:t>
            </w:r>
          </w:p>
        </w:tc>
      </w:tr>
      <w:tr w:rsidR="00860A28" w:rsidRPr="0006533A" w:rsidTr="00F01960">
        <w:tc>
          <w:tcPr>
            <w:tcW w:w="5070" w:type="dxa"/>
            <w:vMerge w:val="restart"/>
          </w:tcPr>
          <w:p w:rsidR="00860A28" w:rsidRPr="0006533A" w:rsidRDefault="00860A28" w:rsidP="0006533A">
            <w:pPr>
              <w:overflowPunct/>
              <w:autoSpaceDE/>
              <w:autoSpaceDN/>
              <w:adjustRightInd/>
              <w:textAlignment w:val="auto"/>
              <w:rPr>
                <w:rFonts w:ascii="Verdana" w:eastAsia="Calibri" w:hAnsi="Verdana"/>
                <w:color w:val="000000"/>
                <w:sz w:val="27"/>
                <w:szCs w:val="27"/>
                <w:shd w:val="clear" w:color="auto" w:fill="FFFFFF"/>
                <w:lang w:eastAsia="en-US"/>
              </w:rPr>
            </w:pPr>
          </w:p>
        </w:tc>
        <w:tc>
          <w:tcPr>
            <w:tcW w:w="5103" w:type="dxa"/>
          </w:tcPr>
          <w:p w:rsidR="00860A28" w:rsidRPr="00D2081C" w:rsidRDefault="00860A28"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Promuovere maggiore flessibilità di materiali, spazi e tempi</w:t>
            </w:r>
          </w:p>
        </w:tc>
      </w:tr>
      <w:tr w:rsidR="00860A28" w:rsidRPr="0006533A" w:rsidTr="00F01960">
        <w:tc>
          <w:tcPr>
            <w:tcW w:w="5070" w:type="dxa"/>
            <w:vMerge/>
          </w:tcPr>
          <w:p w:rsidR="00860A28" w:rsidRPr="0006533A" w:rsidRDefault="00860A28" w:rsidP="0006533A">
            <w:pPr>
              <w:overflowPunct/>
              <w:autoSpaceDE/>
              <w:autoSpaceDN/>
              <w:adjustRightInd/>
              <w:textAlignment w:val="auto"/>
              <w:rPr>
                <w:rFonts w:ascii="Calibri" w:eastAsia="Calibri" w:hAnsi="Calibri"/>
                <w:b/>
                <w:sz w:val="22"/>
                <w:szCs w:val="22"/>
                <w:lang w:eastAsia="en-US"/>
              </w:rPr>
            </w:pPr>
          </w:p>
        </w:tc>
        <w:tc>
          <w:tcPr>
            <w:tcW w:w="5103" w:type="dxa"/>
          </w:tcPr>
          <w:p w:rsidR="00860A28" w:rsidRPr="00D2081C" w:rsidRDefault="00860A28"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Diffusione delle buone pratiche e condivisione di materiali e conoscenze</w:t>
            </w:r>
          </w:p>
        </w:tc>
      </w:tr>
      <w:tr w:rsidR="0006533A" w:rsidRPr="003F15EC" w:rsidTr="00F01960">
        <w:tc>
          <w:tcPr>
            <w:tcW w:w="10173" w:type="dxa"/>
            <w:gridSpan w:val="2"/>
            <w:shd w:val="clear" w:color="auto" w:fill="B6DDE8"/>
          </w:tcPr>
          <w:p w:rsidR="0006533A" w:rsidRPr="003F15EC" w:rsidRDefault="0006533A" w:rsidP="00860A28">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INCLUSIONE E DIFFERENZIAZIONE</w:t>
            </w:r>
          </w:p>
        </w:tc>
      </w:tr>
      <w:tr w:rsidR="0006533A" w:rsidRPr="0006533A" w:rsidTr="00F01960">
        <w:tc>
          <w:tcPr>
            <w:tcW w:w="5070" w:type="dxa"/>
          </w:tcPr>
          <w:p w:rsidR="0006533A" w:rsidRPr="0006533A" w:rsidRDefault="0006533A" w:rsidP="0006533A">
            <w:pPr>
              <w:overflowPunct/>
              <w:autoSpaceDE/>
              <w:autoSpaceDN/>
              <w:adjustRightInd/>
              <w:textAlignment w:val="auto"/>
              <w:rPr>
                <w:rFonts w:ascii="Verdana" w:eastAsia="Calibri" w:hAnsi="Verdana"/>
                <w:color w:val="000000"/>
                <w:sz w:val="27"/>
                <w:szCs w:val="27"/>
                <w:shd w:val="clear" w:color="auto" w:fill="FFFFFF"/>
                <w:lang w:eastAsia="en-US"/>
              </w:rPr>
            </w:pPr>
          </w:p>
        </w:tc>
        <w:tc>
          <w:tcPr>
            <w:tcW w:w="5103" w:type="dxa"/>
          </w:tcPr>
          <w:p w:rsidR="0006533A" w:rsidRPr="00D2081C" w:rsidRDefault="00BD09C9"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w:t>
            </w:r>
            <w:r w:rsidR="0017300C" w:rsidRPr="00D2081C">
              <w:rPr>
                <w:rFonts w:ascii="Calibri" w:eastAsia="Calibri" w:hAnsi="Calibri"/>
                <w:sz w:val="22"/>
                <w:szCs w:val="22"/>
                <w:lang w:eastAsia="en-US"/>
              </w:rPr>
              <w:t>nziare</w:t>
            </w:r>
            <w:r w:rsidR="009D7A9B" w:rsidRPr="00D2081C">
              <w:rPr>
                <w:rFonts w:ascii="Calibri" w:eastAsia="Calibri" w:hAnsi="Calibri"/>
                <w:sz w:val="22"/>
                <w:szCs w:val="22"/>
                <w:lang w:eastAsia="en-US"/>
              </w:rPr>
              <w:t xml:space="preserve"> attività laboratoriali</w:t>
            </w:r>
            <w:r w:rsidRPr="00D2081C">
              <w:rPr>
                <w:rFonts w:ascii="Calibri" w:eastAsia="Calibri" w:hAnsi="Calibri"/>
                <w:sz w:val="22"/>
                <w:szCs w:val="22"/>
                <w:lang w:eastAsia="en-US"/>
              </w:rPr>
              <w:t xml:space="preserve"> e recupero </w:t>
            </w:r>
            <w:proofErr w:type="spellStart"/>
            <w:r w:rsidRPr="00D2081C">
              <w:rPr>
                <w:rFonts w:ascii="Calibri" w:eastAsia="Calibri" w:hAnsi="Calibri"/>
                <w:sz w:val="22"/>
                <w:szCs w:val="22"/>
                <w:lang w:eastAsia="en-US"/>
              </w:rPr>
              <w:t>educativo-didattico</w:t>
            </w:r>
            <w:proofErr w:type="spellEnd"/>
            <w:r w:rsidRPr="00D2081C">
              <w:rPr>
                <w:rFonts w:ascii="Calibri" w:eastAsia="Calibri" w:hAnsi="Calibri"/>
                <w:sz w:val="22"/>
                <w:szCs w:val="22"/>
                <w:lang w:eastAsia="en-US"/>
              </w:rPr>
              <w:t xml:space="preserve"> per alunni stranieri, BES e DSA</w:t>
            </w:r>
          </w:p>
        </w:tc>
      </w:tr>
      <w:tr w:rsidR="00860A28" w:rsidRPr="003F15EC" w:rsidTr="00F01960">
        <w:tc>
          <w:tcPr>
            <w:tcW w:w="10173" w:type="dxa"/>
            <w:gridSpan w:val="2"/>
            <w:shd w:val="clear" w:color="auto" w:fill="B6DDE8"/>
          </w:tcPr>
          <w:p w:rsidR="00860A28" w:rsidRPr="003F15EC" w:rsidRDefault="00860A28" w:rsidP="00860A28">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CONTINUITÀ E ORIENTAMENTO</w:t>
            </w:r>
          </w:p>
        </w:tc>
      </w:tr>
      <w:tr w:rsidR="0006533A" w:rsidRPr="0006533A" w:rsidTr="00F01960">
        <w:tc>
          <w:tcPr>
            <w:tcW w:w="5070" w:type="dxa"/>
          </w:tcPr>
          <w:p w:rsidR="0006533A" w:rsidRPr="0006533A" w:rsidRDefault="0006533A" w:rsidP="0006533A">
            <w:pPr>
              <w:overflowPunct/>
              <w:autoSpaceDE/>
              <w:autoSpaceDN/>
              <w:adjustRightInd/>
              <w:textAlignment w:val="auto"/>
              <w:rPr>
                <w:rFonts w:ascii="Verdana" w:eastAsia="Calibri" w:hAnsi="Verdana"/>
                <w:color w:val="000000"/>
                <w:sz w:val="27"/>
                <w:szCs w:val="27"/>
                <w:shd w:val="clear" w:color="auto" w:fill="FFFFFF"/>
                <w:lang w:eastAsia="en-US"/>
              </w:rPr>
            </w:pPr>
          </w:p>
        </w:tc>
        <w:tc>
          <w:tcPr>
            <w:tcW w:w="5103" w:type="dxa"/>
          </w:tcPr>
          <w:p w:rsidR="0006533A" w:rsidRPr="00D2081C" w:rsidRDefault="009D7A9B"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Realizzare in modo sistematico attività didattiche e strategie condivise per accompagnare gli studenti nel passaggio da un anno all’altro</w:t>
            </w:r>
          </w:p>
        </w:tc>
      </w:tr>
    </w:tbl>
    <w:p w:rsidR="009D7A9B" w:rsidRDefault="009D7A9B" w:rsidP="00860A28">
      <w:pPr>
        <w:overflowPunct/>
        <w:autoSpaceDE/>
        <w:autoSpaceDN/>
        <w:adjustRightInd/>
        <w:spacing w:line="276" w:lineRule="auto"/>
        <w:textAlignment w:val="auto"/>
        <w:rPr>
          <w:rFonts w:ascii="Calibri" w:eastAsia="Calibri" w:hAnsi="Calibri"/>
          <w:sz w:val="22"/>
          <w:szCs w:val="22"/>
          <w:lang w:eastAsia="en-US"/>
        </w:rPr>
      </w:pPr>
    </w:p>
    <w:p w:rsidR="003F15EC" w:rsidRDefault="003F15EC" w:rsidP="00860A28">
      <w:pPr>
        <w:overflowPunct/>
        <w:autoSpaceDE/>
        <w:autoSpaceDN/>
        <w:adjustRightInd/>
        <w:spacing w:line="276" w:lineRule="auto"/>
        <w:textAlignment w:val="auto"/>
        <w:rPr>
          <w:rFonts w:ascii="Calibri" w:eastAsia="Calibri" w:hAnsi="Calibri"/>
          <w:sz w:val="22"/>
          <w:szCs w:val="22"/>
          <w:lang w:eastAsia="en-US"/>
        </w:rPr>
      </w:pPr>
    </w:p>
    <w:p w:rsidR="003F15EC" w:rsidRDefault="003F15EC" w:rsidP="00860A28">
      <w:pPr>
        <w:overflowPunct/>
        <w:autoSpaceDE/>
        <w:autoSpaceDN/>
        <w:adjustRightInd/>
        <w:spacing w:line="276" w:lineRule="auto"/>
        <w:textAlignment w:val="auto"/>
        <w:rPr>
          <w:rFonts w:ascii="Calibri" w:eastAsia="Calibri" w:hAnsi="Calibri"/>
          <w:sz w:val="22"/>
          <w:szCs w:val="22"/>
          <w:lang w:eastAsia="en-US"/>
        </w:rPr>
      </w:pPr>
    </w:p>
    <w:p w:rsidR="003F15EC" w:rsidRDefault="003F15EC" w:rsidP="00860A28">
      <w:pPr>
        <w:overflowPunct/>
        <w:autoSpaceDE/>
        <w:autoSpaceDN/>
        <w:adjustRightInd/>
        <w:spacing w:line="276" w:lineRule="auto"/>
        <w:textAlignment w:val="auto"/>
        <w:rPr>
          <w:rFonts w:ascii="Calibri" w:eastAsia="Calibri" w:hAnsi="Calibri"/>
          <w:sz w:val="22"/>
          <w:szCs w:val="22"/>
          <w:lang w:eastAsia="en-US"/>
        </w:rPr>
      </w:pPr>
    </w:p>
    <w:p w:rsidR="003F15EC" w:rsidRPr="00860A28" w:rsidRDefault="003F15EC" w:rsidP="00860A28">
      <w:pPr>
        <w:overflowPunct/>
        <w:autoSpaceDE/>
        <w:autoSpaceDN/>
        <w:adjustRightInd/>
        <w:spacing w:line="276" w:lineRule="auto"/>
        <w:textAlignment w:val="auto"/>
        <w:rPr>
          <w:rFonts w:ascii="Calibri" w:eastAsia="Calibri" w:hAnsi="Calibri"/>
          <w:sz w:val="22"/>
          <w:szCs w:val="22"/>
          <w:lang w:eastAsia="en-US"/>
        </w:rPr>
      </w:pPr>
    </w:p>
    <w:p w:rsidR="0006533A" w:rsidRPr="003F15EC" w:rsidRDefault="0006533A" w:rsidP="0006533A">
      <w:pPr>
        <w:overflowPunct/>
        <w:autoSpaceDE/>
        <w:autoSpaceDN/>
        <w:adjustRightInd/>
        <w:spacing w:after="200" w:line="276" w:lineRule="auto"/>
        <w:jc w:val="center"/>
        <w:textAlignment w:val="auto"/>
        <w:rPr>
          <w:rFonts w:ascii="Calibri" w:eastAsia="Calibri" w:hAnsi="Calibri"/>
          <w:b/>
          <w:sz w:val="28"/>
          <w:szCs w:val="28"/>
          <w:u w:val="single"/>
          <w:lang w:eastAsia="en-US"/>
        </w:rPr>
      </w:pPr>
      <w:r w:rsidRPr="003F15EC">
        <w:rPr>
          <w:rFonts w:ascii="Calibri" w:eastAsia="Calibri" w:hAnsi="Calibri"/>
          <w:b/>
          <w:sz w:val="28"/>
          <w:szCs w:val="28"/>
          <w:u w:val="single"/>
          <w:lang w:eastAsia="en-US"/>
        </w:rPr>
        <w:t xml:space="preserve">PIANO </w:t>
      </w:r>
      <w:proofErr w:type="spellStart"/>
      <w:r w:rsidRPr="003F15EC">
        <w:rPr>
          <w:rFonts w:ascii="Calibri" w:eastAsia="Calibri" w:hAnsi="Calibri"/>
          <w:b/>
          <w:sz w:val="28"/>
          <w:szCs w:val="28"/>
          <w:u w:val="single"/>
          <w:lang w:eastAsia="en-US"/>
        </w:rPr>
        <w:t>DI</w:t>
      </w:r>
      <w:proofErr w:type="spellEnd"/>
      <w:r w:rsidRPr="003F15EC">
        <w:rPr>
          <w:rFonts w:ascii="Calibri" w:eastAsia="Calibri" w:hAnsi="Calibri"/>
          <w:b/>
          <w:sz w:val="28"/>
          <w:szCs w:val="28"/>
          <w:u w:val="single"/>
          <w:lang w:eastAsia="en-US"/>
        </w:rPr>
        <w:t xml:space="preserve"> MIGLIORAMENTO</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543"/>
        <w:gridCol w:w="2771"/>
      </w:tblGrid>
      <w:tr w:rsidR="00330CB9" w:rsidRPr="003F15EC" w:rsidTr="00F01960">
        <w:tc>
          <w:tcPr>
            <w:tcW w:w="3936" w:type="dxa"/>
            <w:shd w:val="clear" w:color="auto" w:fill="B2A1C7"/>
          </w:tcPr>
          <w:p w:rsidR="0006533A" w:rsidRPr="003F15EC" w:rsidRDefault="0006533A" w:rsidP="00860A28">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PRIORITA’</w:t>
            </w:r>
          </w:p>
        </w:tc>
        <w:tc>
          <w:tcPr>
            <w:tcW w:w="3543" w:type="dxa"/>
            <w:shd w:val="clear" w:color="auto" w:fill="B2A1C7"/>
          </w:tcPr>
          <w:p w:rsidR="0006533A" w:rsidRPr="003F15EC" w:rsidRDefault="0006533A" w:rsidP="00860A28">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TRAGUARDI</w:t>
            </w:r>
          </w:p>
        </w:tc>
        <w:tc>
          <w:tcPr>
            <w:tcW w:w="2771" w:type="dxa"/>
            <w:shd w:val="clear" w:color="auto" w:fill="B2A1C7"/>
          </w:tcPr>
          <w:p w:rsidR="0006533A" w:rsidRPr="003F15EC" w:rsidRDefault="0006533A" w:rsidP="00860A28">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AZIONI</w:t>
            </w:r>
          </w:p>
        </w:tc>
      </w:tr>
      <w:tr w:rsidR="00410321" w:rsidRPr="003F15EC" w:rsidTr="00F01960">
        <w:tc>
          <w:tcPr>
            <w:tcW w:w="10250" w:type="dxa"/>
            <w:gridSpan w:val="3"/>
            <w:shd w:val="clear" w:color="auto" w:fill="B6DDE8"/>
          </w:tcPr>
          <w:p w:rsidR="00410321" w:rsidRPr="003F15EC" w:rsidRDefault="00410321" w:rsidP="00860A28">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RISULTATI SCOLASTICI</w:t>
            </w:r>
          </w:p>
        </w:tc>
      </w:tr>
      <w:tr w:rsidR="00410321" w:rsidRPr="0006533A" w:rsidTr="00F01960">
        <w:tc>
          <w:tcPr>
            <w:tcW w:w="3936" w:type="dxa"/>
            <w:vMerge w:val="restart"/>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Riequilibrare le fasce di voto conseguite  negli esami della scuola secondaria di primo grado (SSPG)</w:t>
            </w:r>
          </w:p>
        </w:tc>
        <w:tc>
          <w:tcPr>
            <w:tcW w:w="3543" w:type="dxa"/>
            <w:vMerge w:val="restart"/>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Diminuire</w:t>
            </w:r>
            <w:r>
              <w:rPr>
                <w:rFonts w:ascii="Calibri" w:eastAsia="Calibri" w:hAnsi="Calibri"/>
                <w:sz w:val="22"/>
                <w:szCs w:val="22"/>
                <w:lang w:eastAsia="en-US"/>
              </w:rPr>
              <w:t xml:space="preserve"> del 5</w:t>
            </w:r>
            <w:r w:rsidRPr="00D2081C">
              <w:rPr>
                <w:rFonts w:ascii="Calibri" w:eastAsia="Calibri" w:hAnsi="Calibri"/>
                <w:sz w:val="22"/>
                <w:szCs w:val="22"/>
                <w:lang w:eastAsia="en-US"/>
              </w:rPr>
              <w:t>% la percentuale di voto più basso (6) negli esami SSPG nel triennio 2016/19</w:t>
            </w:r>
          </w:p>
        </w:tc>
        <w:tc>
          <w:tcPr>
            <w:tcW w:w="2771"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Aggiornare</w:t>
            </w:r>
            <w:r w:rsidRPr="00D2081C">
              <w:rPr>
                <w:rFonts w:ascii="Calibri" w:eastAsia="Calibri" w:hAnsi="Calibri"/>
                <w:sz w:val="22"/>
                <w:szCs w:val="22"/>
                <w:lang w:eastAsia="en-US"/>
              </w:rPr>
              <w:t xml:space="preserve"> il curricolo verticale</w:t>
            </w:r>
          </w:p>
        </w:tc>
      </w:tr>
      <w:tr w:rsidR="00410321" w:rsidRPr="0006533A" w:rsidTr="00F01960">
        <w:trPr>
          <w:trHeight w:val="1084"/>
        </w:trPr>
        <w:tc>
          <w:tcPr>
            <w:tcW w:w="3936"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3543" w:type="dxa"/>
            <w:vMerge/>
            <w:tcBorders>
              <w:bottom w:val="single" w:sz="4" w:space="0" w:color="auto"/>
            </w:tcBorders>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2771" w:type="dxa"/>
            <w:tcBorders>
              <w:bottom w:val="single" w:sz="4" w:space="0" w:color="auto"/>
            </w:tcBorders>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Innalzare il livello delle competenze di base (italiano e matematica) in uscita dalla scuola primaria</w:t>
            </w:r>
          </w:p>
        </w:tc>
      </w:tr>
      <w:tr w:rsidR="00410321" w:rsidRPr="003F15EC" w:rsidTr="00F01960">
        <w:tc>
          <w:tcPr>
            <w:tcW w:w="10250" w:type="dxa"/>
            <w:gridSpan w:val="3"/>
            <w:shd w:val="clear" w:color="auto" w:fill="B6DDE8"/>
          </w:tcPr>
          <w:p w:rsidR="00410321" w:rsidRPr="003F15EC" w:rsidRDefault="00410321" w:rsidP="00410321">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COMPETENZE CHIAVE</w:t>
            </w:r>
          </w:p>
        </w:tc>
      </w:tr>
      <w:tr w:rsidR="00410321" w:rsidRPr="0006533A" w:rsidTr="00F01960">
        <w:tc>
          <w:tcPr>
            <w:tcW w:w="3936" w:type="dxa"/>
            <w:vMerge w:val="restart"/>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Innalzare il livello di alcune competenze chiave e di cittadinanza</w:t>
            </w:r>
          </w:p>
        </w:tc>
        <w:tc>
          <w:tcPr>
            <w:tcW w:w="3543" w:type="dxa"/>
            <w:vMerge w:val="restart"/>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Migliorare livello di padronanza nelle seguenti competenze chiave: comunicare; individuare collegamenti e relazioni; acquisire ed interpretare le informazioni</w:t>
            </w:r>
          </w:p>
        </w:tc>
        <w:tc>
          <w:tcPr>
            <w:tcW w:w="2771" w:type="dxa"/>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Definire nucleo di competenze minime fondamentali da raggiungere anno per anno </w:t>
            </w:r>
          </w:p>
        </w:tc>
      </w:tr>
      <w:tr w:rsidR="00410321" w:rsidRPr="0006533A" w:rsidTr="00F01960">
        <w:tc>
          <w:tcPr>
            <w:tcW w:w="3936" w:type="dxa"/>
            <w:vMerge/>
          </w:tcPr>
          <w:p w:rsidR="00410321" w:rsidRPr="0006533A" w:rsidRDefault="00410321" w:rsidP="0006533A">
            <w:pPr>
              <w:overflowPunct/>
              <w:autoSpaceDE/>
              <w:autoSpaceDN/>
              <w:adjustRightInd/>
              <w:textAlignment w:val="auto"/>
              <w:rPr>
                <w:rFonts w:ascii="Calibri" w:eastAsia="Calibri" w:hAnsi="Calibri"/>
                <w:b/>
                <w:sz w:val="22"/>
                <w:szCs w:val="22"/>
                <w:lang w:eastAsia="en-US"/>
              </w:rPr>
            </w:pPr>
          </w:p>
        </w:tc>
        <w:tc>
          <w:tcPr>
            <w:tcW w:w="3543" w:type="dxa"/>
            <w:vMerge/>
          </w:tcPr>
          <w:p w:rsidR="00410321" w:rsidRPr="0006533A" w:rsidRDefault="00410321" w:rsidP="0006533A">
            <w:pPr>
              <w:overflowPunct/>
              <w:autoSpaceDE/>
              <w:autoSpaceDN/>
              <w:adjustRightInd/>
              <w:textAlignment w:val="auto"/>
              <w:rPr>
                <w:rFonts w:ascii="Calibri" w:eastAsia="Calibri" w:hAnsi="Calibri"/>
                <w:b/>
                <w:sz w:val="22"/>
                <w:szCs w:val="22"/>
                <w:lang w:eastAsia="en-US"/>
              </w:rPr>
            </w:pPr>
          </w:p>
        </w:tc>
        <w:tc>
          <w:tcPr>
            <w:tcW w:w="2771"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Incrementare l’uso delle nuove tecnologie informatiche e multimediali nella didattica</w:t>
            </w:r>
          </w:p>
        </w:tc>
      </w:tr>
    </w:tbl>
    <w:p w:rsidR="00410321" w:rsidRDefault="00410321">
      <w:r>
        <w:br w:type="page"/>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543"/>
        <w:gridCol w:w="2771"/>
      </w:tblGrid>
      <w:tr w:rsidR="00410321" w:rsidRPr="003F15EC" w:rsidTr="00F01960">
        <w:tc>
          <w:tcPr>
            <w:tcW w:w="3936" w:type="dxa"/>
            <w:shd w:val="clear" w:color="auto" w:fill="B2A1C7"/>
          </w:tcPr>
          <w:p w:rsidR="00410321" w:rsidRPr="003F15EC" w:rsidRDefault="00410321" w:rsidP="003D2992">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PRIORITA’</w:t>
            </w:r>
          </w:p>
        </w:tc>
        <w:tc>
          <w:tcPr>
            <w:tcW w:w="3543" w:type="dxa"/>
            <w:shd w:val="clear" w:color="auto" w:fill="B2A1C7"/>
          </w:tcPr>
          <w:p w:rsidR="00410321" w:rsidRPr="003F15EC" w:rsidRDefault="00410321" w:rsidP="003D2992">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TRAGUARDI</w:t>
            </w:r>
          </w:p>
        </w:tc>
        <w:tc>
          <w:tcPr>
            <w:tcW w:w="2771" w:type="dxa"/>
            <w:shd w:val="clear" w:color="auto" w:fill="B2A1C7"/>
          </w:tcPr>
          <w:p w:rsidR="00410321" w:rsidRPr="003F15EC" w:rsidRDefault="00410321" w:rsidP="003D2992">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AZIONI</w:t>
            </w:r>
          </w:p>
        </w:tc>
      </w:tr>
      <w:tr w:rsidR="00410321" w:rsidRPr="003F15EC" w:rsidTr="00F01960">
        <w:tc>
          <w:tcPr>
            <w:tcW w:w="10250" w:type="dxa"/>
            <w:gridSpan w:val="3"/>
            <w:shd w:val="clear" w:color="auto" w:fill="B6DDE8"/>
          </w:tcPr>
          <w:p w:rsidR="00410321" w:rsidRPr="003F15EC" w:rsidRDefault="00410321" w:rsidP="00410321">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CURRICOLO, PROGETTAZIONE E VALUTAZIONE</w:t>
            </w:r>
          </w:p>
        </w:tc>
      </w:tr>
      <w:tr w:rsidR="00410321" w:rsidRPr="0006533A" w:rsidTr="00F01960">
        <w:tc>
          <w:tcPr>
            <w:tcW w:w="3936" w:type="dxa"/>
            <w:vMerge w:val="restart"/>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Progettare attività didattiche più coerenti con il curricolo</w:t>
            </w:r>
          </w:p>
        </w:tc>
        <w:tc>
          <w:tcPr>
            <w:tcW w:w="3543" w:type="dxa"/>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Definire dei profili di competenza per le varie discipline e per gli anni di corso</w:t>
            </w:r>
          </w:p>
        </w:tc>
        <w:tc>
          <w:tcPr>
            <w:tcW w:w="2771" w:type="dxa"/>
          </w:tcPr>
          <w:p w:rsidR="00410321" w:rsidRPr="00D2081C" w:rsidRDefault="00410321" w:rsidP="000B7EF3">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Elaborare criteri condivisi di progettazione e valutazione</w:t>
            </w:r>
          </w:p>
        </w:tc>
      </w:tr>
      <w:tr w:rsidR="00410321" w:rsidRPr="0006533A" w:rsidTr="00F01960">
        <w:tc>
          <w:tcPr>
            <w:tcW w:w="3936"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3543" w:type="dxa"/>
          </w:tcPr>
          <w:p w:rsidR="00410321" w:rsidRPr="00D2081C" w:rsidRDefault="00410321" w:rsidP="0008097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Monitorare l’andamento degli apprendimenti in continuità orizzontale e verticale</w:t>
            </w:r>
          </w:p>
        </w:tc>
        <w:tc>
          <w:tcPr>
            <w:tcW w:w="2771" w:type="dxa"/>
          </w:tcPr>
          <w:p w:rsidR="00410321" w:rsidRPr="00D2081C" w:rsidRDefault="00410321" w:rsidP="0078240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Elaborare prove strutturate per classi parallele in entrata e in uscita </w:t>
            </w:r>
          </w:p>
        </w:tc>
      </w:tr>
      <w:tr w:rsidR="00410321" w:rsidRPr="0006533A" w:rsidTr="00F01960">
        <w:trPr>
          <w:trHeight w:val="1074"/>
        </w:trPr>
        <w:tc>
          <w:tcPr>
            <w:tcW w:w="3936"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3543" w:type="dxa"/>
          </w:tcPr>
          <w:p w:rsidR="00410321" w:rsidRPr="00D2081C" w:rsidRDefault="00410321" w:rsidP="00410321">
            <w:pPr>
              <w:jc w:val="both"/>
              <w:rPr>
                <w:rFonts w:ascii="Calibri" w:eastAsia="Calibri" w:hAnsi="Calibri"/>
                <w:sz w:val="22"/>
                <w:szCs w:val="22"/>
                <w:lang w:eastAsia="en-US"/>
              </w:rPr>
            </w:pPr>
            <w:r w:rsidRPr="00D2081C">
              <w:rPr>
                <w:rFonts w:ascii="Calibri" w:eastAsia="Calibri" w:hAnsi="Calibri"/>
                <w:sz w:val="22"/>
                <w:szCs w:val="22"/>
                <w:lang w:eastAsia="en-US"/>
              </w:rPr>
              <w:t>Promuovere maggiore flessibilità organizzativa</w:t>
            </w:r>
          </w:p>
        </w:tc>
        <w:tc>
          <w:tcPr>
            <w:tcW w:w="2771" w:type="dxa"/>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Progettare percorsi didattici innovativi per il consolidamento di competenze chiave</w:t>
            </w:r>
          </w:p>
        </w:tc>
      </w:tr>
      <w:tr w:rsidR="00410321" w:rsidRPr="0006533A" w:rsidTr="00F01960">
        <w:trPr>
          <w:trHeight w:val="322"/>
        </w:trPr>
        <w:tc>
          <w:tcPr>
            <w:tcW w:w="3936"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3543" w:type="dxa"/>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Programmare a medio e lungo termine per garantire maggiore efficacia </w:t>
            </w:r>
          </w:p>
        </w:tc>
        <w:tc>
          <w:tcPr>
            <w:tcW w:w="2771" w:type="dxa"/>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Impostare i progetti didattici in un’ottica pluriennale </w:t>
            </w:r>
          </w:p>
        </w:tc>
      </w:tr>
      <w:tr w:rsidR="00410321" w:rsidRPr="003F15EC" w:rsidTr="00F01960">
        <w:tc>
          <w:tcPr>
            <w:tcW w:w="10250" w:type="dxa"/>
            <w:gridSpan w:val="3"/>
            <w:shd w:val="clear" w:color="auto" w:fill="B6DDE8"/>
          </w:tcPr>
          <w:p w:rsidR="00410321" w:rsidRPr="003F15EC" w:rsidRDefault="00410321" w:rsidP="00410321">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 xml:space="preserve">AMBIENTE </w:t>
            </w:r>
            <w:proofErr w:type="spellStart"/>
            <w:r w:rsidRPr="003F15EC">
              <w:rPr>
                <w:rFonts w:ascii="Calibri" w:eastAsia="Calibri" w:hAnsi="Calibri"/>
                <w:b/>
                <w:szCs w:val="24"/>
                <w:lang w:eastAsia="en-US"/>
              </w:rPr>
              <w:t>DI</w:t>
            </w:r>
            <w:proofErr w:type="spellEnd"/>
            <w:r w:rsidRPr="003F15EC">
              <w:rPr>
                <w:rFonts w:ascii="Calibri" w:eastAsia="Calibri" w:hAnsi="Calibri"/>
                <w:b/>
                <w:szCs w:val="24"/>
                <w:lang w:eastAsia="en-US"/>
              </w:rPr>
              <w:t xml:space="preserve"> APPRENDIMENTO</w:t>
            </w:r>
          </w:p>
        </w:tc>
      </w:tr>
      <w:tr w:rsidR="000B3201" w:rsidRPr="0006533A" w:rsidTr="00F01960">
        <w:tc>
          <w:tcPr>
            <w:tcW w:w="3936" w:type="dxa"/>
          </w:tcPr>
          <w:p w:rsidR="0006533A" w:rsidRPr="00D2081C" w:rsidRDefault="00173801" w:rsidP="0006533A">
            <w:pPr>
              <w:overflowPunct/>
              <w:autoSpaceDE/>
              <w:autoSpaceDN/>
              <w:adjustRightInd/>
              <w:textAlignment w:val="auto"/>
              <w:rPr>
                <w:rFonts w:asciiTheme="minorHAnsi" w:eastAsia="Calibri" w:hAnsiTheme="minorHAnsi" w:cstheme="minorHAnsi"/>
                <w:color w:val="000000"/>
                <w:sz w:val="22"/>
                <w:szCs w:val="22"/>
                <w:shd w:val="clear" w:color="auto" w:fill="FFFFFF"/>
                <w:lang w:eastAsia="en-US"/>
              </w:rPr>
            </w:pPr>
            <w:r w:rsidRPr="00D2081C">
              <w:rPr>
                <w:rFonts w:asciiTheme="minorHAnsi" w:eastAsia="Calibri" w:hAnsiTheme="minorHAnsi" w:cstheme="minorHAnsi"/>
                <w:color w:val="000000"/>
                <w:sz w:val="22"/>
                <w:szCs w:val="22"/>
                <w:shd w:val="clear" w:color="auto" w:fill="FFFFFF"/>
                <w:lang w:eastAsia="en-US"/>
              </w:rPr>
              <w:t>Ampliamento dell’offerta formativa</w:t>
            </w:r>
          </w:p>
        </w:tc>
        <w:tc>
          <w:tcPr>
            <w:tcW w:w="3543" w:type="dxa"/>
          </w:tcPr>
          <w:p w:rsidR="0006533A" w:rsidRPr="00D2081C" w:rsidRDefault="003B5FAA"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Incrementare, diffondere e valorizzare le buone pratiche</w:t>
            </w:r>
          </w:p>
        </w:tc>
        <w:tc>
          <w:tcPr>
            <w:tcW w:w="2771" w:type="dxa"/>
          </w:tcPr>
          <w:p w:rsidR="0006533A" w:rsidRPr="00D2081C" w:rsidRDefault="003B5FAA"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Costruire un archivio didattico sia cartaceo che informatico</w:t>
            </w:r>
            <w:r w:rsidR="008401DB" w:rsidRPr="00D2081C">
              <w:rPr>
                <w:rFonts w:ascii="Calibri" w:eastAsia="Calibri" w:hAnsi="Calibri"/>
                <w:sz w:val="22"/>
                <w:szCs w:val="22"/>
                <w:lang w:eastAsia="en-US"/>
              </w:rPr>
              <w:t xml:space="preserve"> de</w:t>
            </w:r>
            <w:r w:rsidR="003900E2" w:rsidRPr="00D2081C">
              <w:rPr>
                <w:rFonts w:ascii="Calibri" w:eastAsia="Calibri" w:hAnsi="Calibri"/>
                <w:sz w:val="22"/>
                <w:szCs w:val="22"/>
                <w:lang w:eastAsia="en-US"/>
              </w:rPr>
              <w:t>i progetti che h</w:t>
            </w:r>
            <w:r w:rsidR="00173801" w:rsidRPr="00D2081C">
              <w:rPr>
                <w:rFonts w:ascii="Calibri" w:eastAsia="Calibri" w:hAnsi="Calibri"/>
                <w:sz w:val="22"/>
                <w:szCs w:val="22"/>
                <w:lang w:eastAsia="en-US"/>
              </w:rPr>
              <w:t xml:space="preserve">anno ottenuto un buon successo </w:t>
            </w:r>
            <w:r w:rsidR="003900E2" w:rsidRPr="00D2081C">
              <w:rPr>
                <w:rFonts w:ascii="Calibri" w:eastAsia="Calibri" w:hAnsi="Calibri"/>
                <w:sz w:val="22"/>
                <w:szCs w:val="22"/>
                <w:lang w:eastAsia="en-US"/>
              </w:rPr>
              <w:t>formativo</w:t>
            </w:r>
          </w:p>
        </w:tc>
      </w:tr>
      <w:tr w:rsidR="00410321" w:rsidRPr="0006533A" w:rsidTr="00F01960">
        <w:tc>
          <w:tcPr>
            <w:tcW w:w="3936" w:type="dxa"/>
            <w:vMerge w:val="restart"/>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Promuovere l’utilizzo di attività didattiche innovative</w:t>
            </w:r>
          </w:p>
        </w:tc>
        <w:tc>
          <w:tcPr>
            <w:tcW w:w="3543"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Promuovere una maggiore flessibilità di materiali, spazi e tempi</w:t>
            </w:r>
          </w:p>
        </w:tc>
        <w:tc>
          <w:tcPr>
            <w:tcW w:w="2771" w:type="dxa"/>
            <w:vMerge w:val="restart"/>
          </w:tcPr>
          <w:p w:rsidR="00410321" w:rsidRPr="00D2081C" w:rsidRDefault="00410321" w:rsidP="001E6997">
            <w:pPr>
              <w:overflowPunct/>
              <w:autoSpaceDE/>
              <w:autoSpaceDN/>
              <w:adjustRightInd/>
              <w:textAlignment w:val="auto"/>
              <w:rPr>
                <w:rFonts w:ascii="Calibri" w:eastAsia="Calibri" w:hAnsi="Calibri"/>
                <w:sz w:val="22"/>
                <w:szCs w:val="22"/>
                <w:lang w:eastAsia="en-US"/>
              </w:rPr>
            </w:pPr>
          </w:p>
        </w:tc>
      </w:tr>
      <w:tr w:rsidR="00410321" w:rsidRPr="0006533A" w:rsidTr="00F01960">
        <w:tc>
          <w:tcPr>
            <w:tcW w:w="3936"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3543"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Curare la collaborazione tra i docenti per l’attuazione delle modalità didattiche innovative</w:t>
            </w:r>
          </w:p>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2771"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r>
      <w:tr w:rsidR="00410321" w:rsidRPr="0006533A" w:rsidTr="00F01960">
        <w:tc>
          <w:tcPr>
            <w:tcW w:w="3936"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Utilizzare e curare gli spazi laboratoriali</w:t>
            </w:r>
          </w:p>
        </w:tc>
        <w:tc>
          <w:tcPr>
            <w:tcW w:w="3543"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2771"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r>
      <w:tr w:rsidR="00410321" w:rsidRPr="003F15EC" w:rsidTr="00F01960">
        <w:tc>
          <w:tcPr>
            <w:tcW w:w="10250" w:type="dxa"/>
            <w:gridSpan w:val="3"/>
            <w:shd w:val="clear" w:color="auto" w:fill="B6DDE8"/>
          </w:tcPr>
          <w:p w:rsidR="00410321" w:rsidRPr="003F15EC" w:rsidRDefault="00410321" w:rsidP="00410321">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INCLUSIONE E DIFFERENZIAZIONE</w:t>
            </w:r>
          </w:p>
        </w:tc>
      </w:tr>
      <w:tr w:rsidR="004F60C1" w:rsidRPr="0006533A" w:rsidTr="00F01960">
        <w:tc>
          <w:tcPr>
            <w:tcW w:w="3936" w:type="dxa"/>
          </w:tcPr>
          <w:p w:rsidR="004F60C1" w:rsidRPr="00D2081C" w:rsidRDefault="00E56952" w:rsidP="0006533A">
            <w:pPr>
              <w:overflowPunct/>
              <w:autoSpaceDE/>
              <w:autoSpaceDN/>
              <w:adjustRightInd/>
              <w:textAlignment w:val="auto"/>
              <w:rPr>
                <w:rFonts w:asciiTheme="minorHAnsi" w:eastAsia="Calibri" w:hAnsiTheme="minorHAnsi" w:cstheme="minorHAnsi"/>
                <w:color w:val="000000"/>
                <w:sz w:val="22"/>
                <w:szCs w:val="22"/>
                <w:shd w:val="clear" w:color="auto" w:fill="FFFFFF"/>
                <w:lang w:eastAsia="en-US"/>
              </w:rPr>
            </w:pPr>
            <w:r w:rsidRPr="00D2081C">
              <w:rPr>
                <w:rFonts w:asciiTheme="minorHAnsi" w:eastAsia="Calibri" w:hAnsiTheme="minorHAnsi" w:cstheme="minorHAnsi"/>
                <w:color w:val="000000"/>
                <w:sz w:val="22"/>
                <w:szCs w:val="22"/>
                <w:shd w:val="clear" w:color="auto" w:fill="FFFFFF"/>
                <w:lang w:eastAsia="en-US"/>
              </w:rPr>
              <w:t>Favorire una didattica inclusiva</w:t>
            </w:r>
          </w:p>
        </w:tc>
        <w:tc>
          <w:tcPr>
            <w:tcW w:w="3543" w:type="dxa"/>
          </w:tcPr>
          <w:p w:rsidR="004F60C1" w:rsidRPr="00D2081C" w:rsidRDefault="00E4256F"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Migliorare l’efficacia degli interventi educativi</w:t>
            </w:r>
          </w:p>
        </w:tc>
        <w:tc>
          <w:tcPr>
            <w:tcW w:w="2771" w:type="dxa"/>
          </w:tcPr>
          <w:p w:rsidR="004F60C1" w:rsidRPr="00D2081C" w:rsidRDefault="004F60C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Individuare progetti condivisi (criteri, modalità, valutazione) sia per il recupero che per il potenziamento</w:t>
            </w:r>
          </w:p>
        </w:tc>
      </w:tr>
      <w:tr w:rsidR="00410321" w:rsidRPr="003F15EC" w:rsidTr="00F01960">
        <w:tc>
          <w:tcPr>
            <w:tcW w:w="10250" w:type="dxa"/>
            <w:gridSpan w:val="3"/>
            <w:shd w:val="clear" w:color="auto" w:fill="B6DDE8"/>
          </w:tcPr>
          <w:p w:rsidR="00410321" w:rsidRPr="003F15EC" w:rsidRDefault="00410321" w:rsidP="00410321">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CONTINUITÀ E ORIENTAMENTO</w:t>
            </w:r>
          </w:p>
        </w:tc>
      </w:tr>
      <w:tr w:rsidR="00410321" w:rsidRPr="0006533A" w:rsidTr="00F01960">
        <w:tc>
          <w:tcPr>
            <w:tcW w:w="3936" w:type="dxa"/>
            <w:vMerge w:val="restart"/>
          </w:tcPr>
          <w:p w:rsidR="00410321" w:rsidRPr="00D2081C" w:rsidRDefault="00410321" w:rsidP="0006533A">
            <w:pPr>
              <w:overflowPunct/>
              <w:autoSpaceDE/>
              <w:autoSpaceDN/>
              <w:adjustRightInd/>
              <w:textAlignment w:val="auto"/>
              <w:rPr>
                <w:rFonts w:asciiTheme="minorHAnsi" w:eastAsia="Calibri" w:hAnsiTheme="minorHAnsi" w:cstheme="minorHAnsi"/>
                <w:color w:val="000000"/>
                <w:sz w:val="22"/>
                <w:szCs w:val="22"/>
                <w:shd w:val="clear" w:color="auto" w:fill="FFFFFF"/>
                <w:lang w:eastAsia="en-US"/>
              </w:rPr>
            </w:pPr>
            <w:r w:rsidRPr="00D2081C">
              <w:rPr>
                <w:rFonts w:asciiTheme="minorHAnsi" w:eastAsia="Calibri" w:hAnsiTheme="minorHAnsi" w:cstheme="minorHAnsi"/>
                <w:color w:val="000000"/>
                <w:sz w:val="22"/>
                <w:szCs w:val="22"/>
                <w:shd w:val="clear" w:color="auto" w:fill="FFFFFF"/>
                <w:lang w:eastAsia="en-US"/>
              </w:rPr>
              <w:t>Garantire la continuità dei percorsi scolatici</w:t>
            </w:r>
          </w:p>
        </w:tc>
        <w:tc>
          <w:tcPr>
            <w:tcW w:w="3543"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Migliorare il processo di continuità educativa e didattica</w:t>
            </w:r>
          </w:p>
        </w:tc>
        <w:tc>
          <w:tcPr>
            <w:tcW w:w="2771"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Stabilire attività didattiche comuni tra classi ponte nei diversi ordini di scuola</w:t>
            </w:r>
          </w:p>
        </w:tc>
      </w:tr>
      <w:tr w:rsidR="00410321" w:rsidRPr="0006533A" w:rsidTr="00F01960">
        <w:tc>
          <w:tcPr>
            <w:tcW w:w="3936" w:type="dxa"/>
            <w:vMerge/>
          </w:tcPr>
          <w:p w:rsidR="00410321" w:rsidRPr="00D2081C" w:rsidRDefault="00410321" w:rsidP="0006533A">
            <w:pPr>
              <w:overflowPunct/>
              <w:autoSpaceDE/>
              <w:autoSpaceDN/>
              <w:adjustRightInd/>
              <w:textAlignment w:val="auto"/>
              <w:rPr>
                <w:rFonts w:ascii="Verdana" w:eastAsia="Calibri" w:hAnsi="Verdana"/>
                <w:color w:val="000000"/>
                <w:sz w:val="27"/>
                <w:szCs w:val="27"/>
                <w:shd w:val="clear" w:color="auto" w:fill="FFFFFF"/>
                <w:lang w:eastAsia="en-US"/>
              </w:rPr>
            </w:pPr>
          </w:p>
        </w:tc>
        <w:tc>
          <w:tcPr>
            <w:tcW w:w="3543"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Migliorare la comunicazione e interazione tra diversi ordini di scuola</w:t>
            </w:r>
          </w:p>
        </w:tc>
        <w:tc>
          <w:tcPr>
            <w:tcW w:w="2771"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Riunioni programmate tra docenti</w:t>
            </w:r>
          </w:p>
        </w:tc>
      </w:tr>
    </w:tbl>
    <w:p w:rsidR="00410321" w:rsidRDefault="00410321">
      <w:r>
        <w:br w:type="page"/>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543"/>
        <w:gridCol w:w="2771"/>
      </w:tblGrid>
      <w:tr w:rsidR="00410321" w:rsidRPr="003F15EC" w:rsidTr="00F01960">
        <w:tc>
          <w:tcPr>
            <w:tcW w:w="3936" w:type="dxa"/>
            <w:shd w:val="clear" w:color="auto" w:fill="B2A1C7"/>
          </w:tcPr>
          <w:p w:rsidR="00410321" w:rsidRPr="003F15EC" w:rsidRDefault="00410321" w:rsidP="003D2992">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PRIORITA’</w:t>
            </w:r>
          </w:p>
        </w:tc>
        <w:tc>
          <w:tcPr>
            <w:tcW w:w="3543" w:type="dxa"/>
            <w:shd w:val="clear" w:color="auto" w:fill="B2A1C7"/>
          </w:tcPr>
          <w:p w:rsidR="00410321" w:rsidRPr="003F15EC" w:rsidRDefault="00410321" w:rsidP="003D2992">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TRAGUARDI</w:t>
            </w:r>
          </w:p>
        </w:tc>
        <w:tc>
          <w:tcPr>
            <w:tcW w:w="2771" w:type="dxa"/>
            <w:shd w:val="clear" w:color="auto" w:fill="B2A1C7"/>
          </w:tcPr>
          <w:p w:rsidR="00410321" w:rsidRPr="003F15EC" w:rsidRDefault="00410321" w:rsidP="003D2992">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AZIONI</w:t>
            </w:r>
          </w:p>
        </w:tc>
      </w:tr>
      <w:tr w:rsidR="00410321" w:rsidRPr="003F15EC" w:rsidTr="00F01960">
        <w:tc>
          <w:tcPr>
            <w:tcW w:w="10250" w:type="dxa"/>
            <w:gridSpan w:val="3"/>
            <w:shd w:val="clear" w:color="auto" w:fill="B6DDE8"/>
          </w:tcPr>
          <w:p w:rsidR="00410321" w:rsidRPr="003F15EC" w:rsidRDefault="00410321" w:rsidP="00410321">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ORIENTAMENTO STRATEGICO E ORGANIZZAZIONE DELLA SCUOLA</w:t>
            </w:r>
          </w:p>
        </w:tc>
      </w:tr>
      <w:tr w:rsidR="00410321" w:rsidRPr="0006533A" w:rsidTr="00F01960">
        <w:tc>
          <w:tcPr>
            <w:tcW w:w="3936" w:type="dxa"/>
            <w:vMerge w:val="restart"/>
          </w:tcPr>
          <w:p w:rsidR="00410321" w:rsidRPr="00D2081C" w:rsidRDefault="00410321" w:rsidP="00410321">
            <w:pPr>
              <w:overflowPunct/>
              <w:autoSpaceDE/>
              <w:autoSpaceDN/>
              <w:adjustRightInd/>
              <w:jc w:val="both"/>
              <w:textAlignment w:val="auto"/>
              <w:rPr>
                <w:rFonts w:asciiTheme="minorHAnsi" w:eastAsia="Calibri" w:hAnsiTheme="minorHAnsi" w:cstheme="minorHAnsi"/>
                <w:color w:val="000000"/>
                <w:sz w:val="22"/>
                <w:szCs w:val="22"/>
                <w:shd w:val="clear" w:color="auto" w:fill="FFFFFF"/>
                <w:lang w:eastAsia="en-US"/>
              </w:rPr>
            </w:pPr>
            <w:r w:rsidRPr="00D2081C">
              <w:rPr>
                <w:rFonts w:asciiTheme="minorHAnsi" w:eastAsia="Calibri" w:hAnsiTheme="minorHAnsi" w:cstheme="minorHAnsi"/>
                <w:color w:val="000000"/>
                <w:sz w:val="22"/>
                <w:szCs w:val="22"/>
                <w:shd w:val="clear" w:color="auto" w:fill="FFFFFF"/>
                <w:lang w:eastAsia="en-US"/>
              </w:rPr>
              <w:t>Migliorare la condivisione della MISSION nella comunità scolastica</w:t>
            </w:r>
          </w:p>
        </w:tc>
        <w:tc>
          <w:tcPr>
            <w:tcW w:w="3543" w:type="dxa"/>
            <w:vMerge w:val="restart"/>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Diffondere e condividere le strategie organizzative </w:t>
            </w:r>
          </w:p>
        </w:tc>
        <w:tc>
          <w:tcPr>
            <w:tcW w:w="2771" w:type="dxa"/>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Organizzare riunioni sistematiche per dipartimenti </w:t>
            </w:r>
          </w:p>
        </w:tc>
      </w:tr>
      <w:tr w:rsidR="00410321" w:rsidRPr="0006533A" w:rsidTr="00F01960">
        <w:tc>
          <w:tcPr>
            <w:tcW w:w="3936" w:type="dxa"/>
            <w:vMerge/>
          </w:tcPr>
          <w:p w:rsidR="00410321" w:rsidRPr="0006533A" w:rsidRDefault="00410321" w:rsidP="0006533A">
            <w:pPr>
              <w:overflowPunct/>
              <w:autoSpaceDE/>
              <w:autoSpaceDN/>
              <w:adjustRightInd/>
              <w:textAlignment w:val="auto"/>
              <w:rPr>
                <w:rFonts w:ascii="Verdana" w:eastAsia="Calibri" w:hAnsi="Verdana"/>
                <w:color w:val="000000"/>
                <w:sz w:val="27"/>
                <w:szCs w:val="27"/>
                <w:shd w:val="clear" w:color="auto" w:fill="FFFFFF"/>
                <w:lang w:eastAsia="en-US"/>
              </w:rPr>
            </w:pPr>
          </w:p>
        </w:tc>
        <w:tc>
          <w:tcPr>
            <w:tcW w:w="3543"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2771" w:type="dxa"/>
          </w:tcPr>
          <w:p w:rsidR="00410321" w:rsidRPr="00D2081C" w:rsidRDefault="00410321" w:rsidP="00410321">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Prevedere  forme di flessibilità didattica e organizzativa (classi aperte, rimodulazione oraria, etc.)</w:t>
            </w:r>
          </w:p>
        </w:tc>
      </w:tr>
      <w:tr w:rsidR="00410321" w:rsidRPr="0006533A" w:rsidTr="00F01960">
        <w:tc>
          <w:tcPr>
            <w:tcW w:w="3936" w:type="dxa"/>
            <w:vMerge/>
          </w:tcPr>
          <w:p w:rsidR="00410321" w:rsidRPr="0006533A" w:rsidRDefault="00410321" w:rsidP="0006533A">
            <w:pPr>
              <w:overflowPunct/>
              <w:autoSpaceDE/>
              <w:autoSpaceDN/>
              <w:adjustRightInd/>
              <w:textAlignment w:val="auto"/>
              <w:rPr>
                <w:rFonts w:ascii="Verdana" w:eastAsia="Calibri" w:hAnsi="Verdana"/>
                <w:color w:val="000000"/>
                <w:sz w:val="27"/>
                <w:szCs w:val="27"/>
                <w:shd w:val="clear" w:color="auto" w:fill="FFFFFF"/>
                <w:lang w:eastAsia="en-US"/>
              </w:rPr>
            </w:pPr>
          </w:p>
        </w:tc>
        <w:tc>
          <w:tcPr>
            <w:tcW w:w="3543" w:type="dxa"/>
          </w:tcPr>
          <w:p w:rsidR="00410321" w:rsidRPr="00D2081C" w:rsidRDefault="00410321" w:rsidP="00F01960">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Elaborare strumenti di monitoraggio e valutazione della perfomance</w:t>
            </w:r>
          </w:p>
        </w:tc>
        <w:tc>
          <w:tcPr>
            <w:tcW w:w="2771"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Predisporre incontri e strumenti condivisi per la valutazione </w:t>
            </w:r>
          </w:p>
        </w:tc>
      </w:tr>
      <w:tr w:rsidR="00410321" w:rsidRPr="003F15EC" w:rsidTr="00F01960">
        <w:tc>
          <w:tcPr>
            <w:tcW w:w="10250" w:type="dxa"/>
            <w:gridSpan w:val="3"/>
            <w:shd w:val="clear" w:color="auto" w:fill="B6DDE8"/>
          </w:tcPr>
          <w:p w:rsidR="00410321" w:rsidRPr="003F15EC" w:rsidRDefault="00410321" w:rsidP="00410321">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SVILUPPO E VALORIZZAZIONE DELLE RISORSE UMANE</w:t>
            </w:r>
          </w:p>
        </w:tc>
      </w:tr>
      <w:tr w:rsidR="00410321" w:rsidRPr="0006533A" w:rsidTr="00F01960">
        <w:tc>
          <w:tcPr>
            <w:tcW w:w="3936" w:type="dxa"/>
            <w:vMerge w:val="restart"/>
          </w:tcPr>
          <w:p w:rsidR="00410321" w:rsidRPr="00D2081C" w:rsidRDefault="00410321" w:rsidP="0006533A">
            <w:pPr>
              <w:overflowPunct/>
              <w:autoSpaceDE/>
              <w:autoSpaceDN/>
              <w:adjustRightInd/>
              <w:textAlignment w:val="auto"/>
              <w:rPr>
                <w:rFonts w:asciiTheme="minorHAnsi" w:eastAsia="Calibri" w:hAnsiTheme="minorHAnsi" w:cstheme="minorHAnsi"/>
                <w:color w:val="000000"/>
                <w:sz w:val="22"/>
                <w:szCs w:val="22"/>
                <w:shd w:val="clear" w:color="auto" w:fill="FFFFFF"/>
                <w:lang w:eastAsia="en-US"/>
              </w:rPr>
            </w:pPr>
            <w:r w:rsidRPr="00D2081C">
              <w:rPr>
                <w:rFonts w:asciiTheme="minorHAnsi" w:eastAsia="Calibri" w:hAnsiTheme="minorHAnsi" w:cstheme="minorHAnsi"/>
                <w:color w:val="000000"/>
                <w:sz w:val="22"/>
                <w:szCs w:val="22"/>
                <w:shd w:val="clear" w:color="auto" w:fill="FFFFFF"/>
                <w:lang w:eastAsia="en-US"/>
              </w:rPr>
              <w:t>Incrementare le iniziative formative per i docenti</w:t>
            </w:r>
          </w:p>
        </w:tc>
        <w:tc>
          <w:tcPr>
            <w:tcW w:w="3543" w:type="dxa"/>
            <w:vMerge w:val="restart"/>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2771" w:type="dxa"/>
          </w:tcPr>
          <w:p w:rsidR="00410321" w:rsidRPr="00D2081C" w:rsidRDefault="00410321" w:rsidP="00673B05">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Promuovere lo scambio e il confronto tra i docenti</w:t>
            </w:r>
          </w:p>
        </w:tc>
      </w:tr>
      <w:tr w:rsidR="00410321" w:rsidRPr="0006533A" w:rsidTr="00F01960">
        <w:tc>
          <w:tcPr>
            <w:tcW w:w="3936" w:type="dxa"/>
            <w:vMerge/>
          </w:tcPr>
          <w:p w:rsidR="00410321" w:rsidRPr="00D2081C" w:rsidRDefault="00410321" w:rsidP="0006533A">
            <w:pPr>
              <w:overflowPunct/>
              <w:autoSpaceDE/>
              <w:autoSpaceDN/>
              <w:adjustRightInd/>
              <w:textAlignment w:val="auto"/>
              <w:rPr>
                <w:rFonts w:ascii="Verdana" w:eastAsia="Calibri" w:hAnsi="Verdana"/>
                <w:color w:val="000000"/>
                <w:sz w:val="27"/>
                <w:szCs w:val="27"/>
                <w:shd w:val="clear" w:color="auto" w:fill="FFFFFF"/>
                <w:lang w:eastAsia="en-US"/>
              </w:rPr>
            </w:pPr>
          </w:p>
        </w:tc>
        <w:tc>
          <w:tcPr>
            <w:tcW w:w="3543" w:type="dxa"/>
            <w:vMerge/>
          </w:tcPr>
          <w:p w:rsidR="00410321" w:rsidRPr="00D2081C" w:rsidRDefault="00410321" w:rsidP="0006533A">
            <w:pPr>
              <w:overflowPunct/>
              <w:autoSpaceDE/>
              <w:autoSpaceDN/>
              <w:adjustRightInd/>
              <w:textAlignment w:val="auto"/>
              <w:rPr>
                <w:rFonts w:ascii="Calibri" w:eastAsia="Calibri" w:hAnsi="Calibri"/>
                <w:sz w:val="22"/>
                <w:szCs w:val="22"/>
                <w:lang w:eastAsia="en-US"/>
              </w:rPr>
            </w:pPr>
          </w:p>
        </w:tc>
        <w:tc>
          <w:tcPr>
            <w:tcW w:w="2771" w:type="dxa"/>
          </w:tcPr>
          <w:p w:rsidR="00410321" w:rsidRPr="00D2081C" w:rsidRDefault="0041032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Divulgare percorsi didattici formativi</w:t>
            </w:r>
          </w:p>
        </w:tc>
      </w:tr>
      <w:tr w:rsidR="00CE3199" w:rsidRPr="003F15EC" w:rsidTr="00F01960">
        <w:tc>
          <w:tcPr>
            <w:tcW w:w="10250" w:type="dxa"/>
            <w:gridSpan w:val="3"/>
            <w:shd w:val="clear" w:color="auto" w:fill="B6DDE8"/>
          </w:tcPr>
          <w:p w:rsidR="00CE3199" w:rsidRPr="003F15EC" w:rsidRDefault="00CE3199"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INTEGRAZIONE CON IL TERRITORIO E RAPPORTI CON LE FAMIGLIE</w:t>
            </w:r>
          </w:p>
        </w:tc>
      </w:tr>
      <w:tr w:rsidR="000B3201" w:rsidRPr="0006533A" w:rsidTr="00F01960">
        <w:tc>
          <w:tcPr>
            <w:tcW w:w="3936" w:type="dxa"/>
          </w:tcPr>
          <w:p w:rsidR="0006533A" w:rsidRPr="00D2081C" w:rsidRDefault="00470B5F" w:rsidP="0006533A">
            <w:pPr>
              <w:overflowPunct/>
              <w:autoSpaceDE/>
              <w:autoSpaceDN/>
              <w:adjustRightInd/>
              <w:textAlignment w:val="auto"/>
              <w:rPr>
                <w:rFonts w:asciiTheme="minorHAnsi" w:eastAsia="Calibri" w:hAnsiTheme="minorHAnsi" w:cstheme="minorHAnsi"/>
                <w:color w:val="000000"/>
                <w:sz w:val="22"/>
                <w:szCs w:val="22"/>
                <w:shd w:val="clear" w:color="auto" w:fill="FFFFFF"/>
                <w:lang w:eastAsia="en-US"/>
              </w:rPr>
            </w:pPr>
            <w:r w:rsidRPr="00D2081C">
              <w:rPr>
                <w:rFonts w:asciiTheme="minorHAnsi" w:eastAsia="Calibri" w:hAnsiTheme="minorHAnsi" w:cstheme="minorHAnsi"/>
                <w:color w:val="000000"/>
                <w:sz w:val="22"/>
                <w:szCs w:val="22"/>
                <w:shd w:val="clear" w:color="auto" w:fill="FFFFFF"/>
                <w:lang w:eastAsia="en-US"/>
              </w:rPr>
              <w:t>Migliorare i rapporti con le altre agenzie educative</w:t>
            </w:r>
          </w:p>
        </w:tc>
        <w:tc>
          <w:tcPr>
            <w:tcW w:w="3543" w:type="dxa"/>
          </w:tcPr>
          <w:p w:rsidR="0006533A" w:rsidRPr="00D2081C" w:rsidRDefault="00143A4E"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Potenziare le attività di collaborazione con enti del territorio e le famiglie</w:t>
            </w:r>
          </w:p>
        </w:tc>
        <w:tc>
          <w:tcPr>
            <w:tcW w:w="2771" w:type="dxa"/>
          </w:tcPr>
          <w:p w:rsidR="0006533A" w:rsidRPr="00D2081C" w:rsidRDefault="00143A4E" w:rsidP="00143A4E">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Favorire progetti/incontri/attività formative e di apertura al territorio</w:t>
            </w:r>
          </w:p>
        </w:tc>
      </w:tr>
    </w:tbl>
    <w:p w:rsidR="0006533A" w:rsidRPr="00CE3199" w:rsidRDefault="0006533A" w:rsidP="00CE3199">
      <w:pPr>
        <w:overflowPunct/>
        <w:autoSpaceDE/>
        <w:autoSpaceDN/>
        <w:adjustRightInd/>
        <w:spacing w:line="276" w:lineRule="auto"/>
        <w:textAlignment w:val="auto"/>
        <w:rPr>
          <w:rFonts w:ascii="Calibri" w:eastAsia="Calibri" w:hAnsi="Calibri"/>
          <w:sz w:val="22"/>
          <w:szCs w:val="22"/>
          <w:lang w:eastAsia="en-US"/>
        </w:rPr>
      </w:pPr>
    </w:p>
    <w:p w:rsidR="00CE3199" w:rsidRPr="003F15EC" w:rsidRDefault="00CE3199" w:rsidP="00CE3199">
      <w:pPr>
        <w:overflowPunct/>
        <w:autoSpaceDE/>
        <w:autoSpaceDN/>
        <w:adjustRightInd/>
        <w:spacing w:line="276" w:lineRule="auto"/>
        <w:jc w:val="center"/>
        <w:textAlignment w:val="auto"/>
        <w:rPr>
          <w:rFonts w:ascii="Calibri" w:eastAsia="Calibri" w:hAnsi="Calibri"/>
          <w:b/>
          <w:sz w:val="28"/>
          <w:szCs w:val="22"/>
          <w:u w:val="single"/>
          <w:lang w:eastAsia="en-US"/>
        </w:rPr>
      </w:pPr>
      <w:r>
        <w:rPr>
          <w:rFonts w:ascii="Calibri" w:eastAsia="Calibri" w:hAnsi="Calibri"/>
          <w:sz w:val="22"/>
          <w:szCs w:val="22"/>
          <w:lang w:eastAsia="en-US"/>
        </w:rPr>
        <w:br w:type="page"/>
      </w:r>
      <w:r w:rsidRPr="003F15EC">
        <w:rPr>
          <w:rFonts w:ascii="Calibri" w:eastAsia="Calibri" w:hAnsi="Calibri"/>
          <w:b/>
          <w:sz w:val="28"/>
          <w:szCs w:val="22"/>
          <w:u w:val="single"/>
          <w:lang w:eastAsia="en-US"/>
        </w:rPr>
        <w:lastRenderedPageBreak/>
        <w:t>PIANO TRIENNALE PER L’OFFERTA FORMATIVA</w:t>
      </w:r>
    </w:p>
    <w:p w:rsidR="00A845BE" w:rsidRPr="00CE3199" w:rsidRDefault="00A845BE" w:rsidP="00CE3199">
      <w:pPr>
        <w:overflowPunct/>
        <w:autoSpaceDE/>
        <w:autoSpaceDN/>
        <w:adjustRightInd/>
        <w:spacing w:line="276" w:lineRule="auto"/>
        <w:textAlignment w:val="auto"/>
        <w:rPr>
          <w:rFonts w:ascii="Calibri" w:eastAsia="Calibri" w:hAnsi="Calibri"/>
          <w:sz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977"/>
        <w:gridCol w:w="2653"/>
        <w:gridCol w:w="40"/>
        <w:gridCol w:w="1843"/>
      </w:tblGrid>
      <w:tr w:rsidR="00D476F2" w:rsidRPr="003F15EC" w:rsidTr="00970D37">
        <w:trPr>
          <w:trHeight w:val="292"/>
        </w:trPr>
        <w:tc>
          <w:tcPr>
            <w:tcW w:w="10173" w:type="dxa"/>
            <w:gridSpan w:val="5"/>
            <w:tcBorders>
              <w:bottom w:val="single" w:sz="4" w:space="0" w:color="auto"/>
            </w:tcBorders>
            <w:shd w:val="clear" w:color="auto" w:fill="B2A1C7"/>
          </w:tcPr>
          <w:p w:rsidR="00D476F2" w:rsidRPr="003F15EC" w:rsidRDefault="00D476F2" w:rsidP="00CE3199">
            <w:pPr>
              <w:overflowPunct/>
              <w:autoSpaceDE/>
              <w:autoSpaceDN/>
              <w:adjustRightInd/>
              <w:jc w:val="center"/>
              <w:textAlignment w:val="auto"/>
              <w:rPr>
                <w:rFonts w:ascii="Calibri" w:eastAsia="Calibri" w:hAnsi="Calibri"/>
                <w:b/>
                <w:sz w:val="28"/>
                <w:szCs w:val="28"/>
                <w:lang w:eastAsia="en-US"/>
              </w:rPr>
            </w:pPr>
            <w:r w:rsidRPr="003F15EC">
              <w:rPr>
                <w:rFonts w:ascii="Calibri" w:eastAsia="Calibri" w:hAnsi="Calibri"/>
                <w:b/>
                <w:sz w:val="28"/>
                <w:szCs w:val="28"/>
                <w:lang w:eastAsia="en-US"/>
              </w:rPr>
              <w:t>RISULTATI SCOLASTICI</w:t>
            </w:r>
            <w:r w:rsidR="002C25A3" w:rsidRPr="003F15EC">
              <w:rPr>
                <w:rFonts w:ascii="Calibri" w:eastAsia="Calibri" w:hAnsi="Calibri"/>
                <w:b/>
                <w:sz w:val="28"/>
                <w:szCs w:val="28"/>
                <w:lang w:eastAsia="en-US"/>
              </w:rPr>
              <w:t xml:space="preserve"> E COMPETENZE CHIAVE</w:t>
            </w:r>
          </w:p>
        </w:tc>
      </w:tr>
      <w:tr w:rsidR="00D4675F" w:rsidRPr="003F15EC" w:rsidTr="00F01960">
        <w:trPr>
          <w:trHeight w:val="292"/>
        </w:trPr>
        <w:tc>
          <w:tcPr>
            <w:tcW w:w="2660" w:type="dxa"/>
            <w:shd w:val="clear" w:color="auto" w:fill="C6D9F1" w:themeFill="text2" w:themeFillTint="33"/>
          </w:tcPr>
          <w:p w:rsidR="00384854" w:rsidRPr="003F15EC" w:rsidRDefault="00CD6396"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AZIONI</w:t>
            </w:r>
          </w:p>
        </w:tc>
        <w:tc>
          <w:tcPr>
            <w:tcW w:w="2977" w:type="dxa"/>
            <w:shd w:val="clear" w:color="auto" w:fill="C6D9F1" w:themeFill="text2" w:themeFillTint="33"/>
          </w:tcPr>
          <w:p w:rsidR="00384854" w:rsidRPr="003F15EC" w:rsidRDefault="00CD6396"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MODALITA’</w:t>
            </w:r>
          </w:p>
        </w:tc>
        <w:tc>
          <w:tcPr>
            <w:tcW w:w="2693" w:type="dxa"/>
            <w:gridSpan w:val="2"/>
            <w:shd w:val="clear" w:color="auto" w:fill="C6D9F1" w:themeFill="text2" w:themeFillTint="33"/>
          </w:tcPr>
          <w:p w:rsidR="00384854" w:rsidRPr="003F15EC" w:rsidRDefault="00CD6396"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RISORSE</w:t>
            </w:r>
          </w:p>
        </w:tc>
        <w:tc>
          <w:tcPr>
            <w:tcW w:w="1843" w:type="dxa"/>
            <w:shd w:val="clear" w:color="auto" w:fill="C6D9F1" w:themeFill="text2" w:themeFillTint="33"/>
          </w:tcPr>
          <w:p w:rsidR="00384854" w:rsidRPr="003F15EC" w:rsidRDefault="00CD6396"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TEMPI</w:t>
            </w:r>
          </w:p>
        </w:tc>
      </w:tr>
      <w:tr w:rsidR="00D4675F" w:rsidRPr="00D4675F" w:rsidTr="00F01960">
        <w:trPr>
          <w:trHeight w:val="284"/>
        </w:trPr>
        <w:tc>
          <w:tcPr>
            <w:tcW w:w="2660" w:type="dxa"/>
          </w:tcPr>
          <w:p w:rsidR="0042707C" w:rsidRPr="00D2081C" w:rsidRDefault="0042707C" w:rsidP="00CE3199">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Studiare il modello ministeriale di certificazione delle competenze chiave di cittadinanza</w:t>
            </w:r>
          </w:p>
        </w:tc>
        <w:tc>
          <w:tcPr>
            <w:tcW w:w="2977" w:type="dxa"/>
          </w:tcPr>
          <w:p w:rsidR="0042707C" w:rsidRPr="00D2081C" w:rsidRDefault="0042707C"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Gruppo di lavoro docenti</w:t>
            </w:r>
          </w:p>
        </w:tc>
        <w:tc>
          <w:tcPr>
            <w:tcW w:w="2693" w:type="dxa"/>
            <w:gridSpan w:val="2"/>
          </w:tcPr>
          <w:p w:rsidR="0042707C"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Docenti dell’istituto</w:t>
            </w:r>
          </w:p>
        </w:tc>
        <w:tc>
          <w:tcPr>
            <w:tcW w:w="1843" w:type="dxa"/>
          </w:tcPr>
          <w:p w:rsidR="0042707C" w:rsidRPr="00D2081C" w:rsidRDefault="000372BE"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a.s</w:t>
            </w:r>
            <w:proofErr w:type="spellStart"/>
            <w:r>
              <w:rPr>
                <w:rFonts w:ascii="Calibri" w:eastAsia="Calibri" w:hAnsi="Calibri"/>
                <w:sz w:val="22"/>
                <w:szCs w:val="22"/>
                <w:lang w:eastAsia="en-US"/>
              </w:rPr>
              <w:t>.201</w:t>
            </w:r>
            <w:proofErr w:type="spellEnd"/>
            <w:r>
              <w:rPr>
                <w:rFonts w:ascii="Calibri" w:eastAsia="Calibri" w:hAnsi="Calibri"/>
                <w:sz w:val="22"/>
                <w:szCs w:val="22"/>
                <w:lang w:eastAsia="en-US"/>
              </w:rPr>
              <w:t>6</w:t>
            </w:r>
            <w:r w:rsidR="00FB5DB0" w:rsidRPr="00D2081C">
              <w:rPr>
                <w:rFonts w:ascii="Calibri" w:eastAsia="Calibri" w:hAnsi="Calibri"/>
                <w:sz w:val="22"/>
                <w:szCs w:val="22"/>
                <w:lang w:eastAsia="en-US"/>
              </w:rPr>
              <w:t>/1</w:t>
            </w:r>
            <w:r>
              <w:rPr>
                <w:rFonts w:ascii="Calibri" w:eastAsia="Calibri" w:hAnsi="Calibri"/>
                <w:sz w:val="22"/>
                <w:szCs w:val="22"/>
                <w:lang w:eastAsia="en-US"/>
              </w:rPr>
              <w:t>9</w:t>
            </w:r>
          </w:p>
        </w:tc>
      </w:tr>
      <w:tr w:rsidR="00D4675F" w:rsidRPr="00D4675F" w:rsidTr="00F01960">
        <w:trPr>
          <w:trHeight w:val="284"/>
        </w:trPr>
        <w:tc>
          <w:tcPr>
            <w:tcW w:w="2660" w:type="dxa"/>
          </w:tcPr>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Elaborare criteri comuni di Istituto per la realizzazione e valutazione delle competenze chiave</w:t>
            </w:r>
          </w:p>
        </w:tc>
        <w:tc>
          <w:tcPr>
            <w:tcW w:w="2977" w:type="dxa"/>
          </w:tcPr>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Lavoro per dipartimenti</w:t>
            </w:r>
          </w:p>
        </w:tc>
        <w:tc>
          <w:tcPr>
            <w:tcW w:w="2693" w:type="dxa"/>
            <w:gridSpan w:val="2"/>
          </w:tcPr>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Docenti dell’istituto</w:t>
            </w:r>
          </w:p>
        </w:tc>
        <w:tc>
          <w:tcPr>
            <w:tcW w:w="1843" w:type="dxa"/>
          </w:tcPr>
          <w:p w:rsidR="00FB5DB0" w:rsidRPr="00D2081C" w:rsidRDefault="000372BE"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a.s</w:t>
            </w:r>
            <w:proofErr w:type="spellStart"/>
            <w:r>
              <w:rPr>
                <w:rFonts w:ascii="Calibri" w:eastAsia="Calibri" w:hAnsi="Calibri"/>
                <w:sz w:val="22"/>
                <w:szCs w:val="22"/>
                <w:lang w:eastAsia="en-US"/>
              </w:rPr>
              <w:t>.201</w:t>
            </w:r>
            <w:proofErr w:type="spellEnd"/>
            <w:r>
              <w:rPr>
                <w:rFonts w:ascii="Calibri" w:eastAsia="Calibri" w:hAnsi="Calibri"/>
                <w:sz w:val="22"/>
                <w:szCs w:val="22"/>
                <w:lang w:eastAsia="en-US"/>
              </w:rPr>
              <w:t>6/17</w:t>
            </w:r>
          </w:p>
        </w:tc>
      </w:tr>
      <w:tr w:rsidR="00D4675F" w:rsidRPr="00D4675F" w:rsidTr="00F01960">
        <w:trPr>
          <w:trHeight w:val="284"/>
        </w:trPr>
        <w:tc>
          <w:tcPr>
            <w:tcW w:w="2660" w:type="dxa"/>
          </w:tcPr>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Identificare traguardi minimi da raggiungere nell’ area linguistica e in quella logico-matematica</w:t>
            </w:r>
          </w:p>
        </w:tc>
        <w:tc>
          <w:tcPr>
            <w:tcW w:w="2977" w:type="dxa"/>
          </w:tcPr>
          <w:p w:rsidR="00FB5DB0" w:rsidRPr="00D2081C" w:rsidRDefault="000372BE"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Lavoro per dipartimenti</w:t>
            </w:r>
          </w:p>
          <w:p w:rsidR="00FB5DB0" w:rsidRPr="00D2081C" w:rsidRDefault="00FB5DB0" w:rsidP="00D4675F">
            <w:pPr>
              <w:overflowPunct/>
              <w:autoSpaceDE/>
              <w:autoSpaceDN/>
              <w:adjustRightInd/>
              <w:textAlignment w:val="auto"/>
              <w:rPr>
                <w:rFonts w:ascii="Calibri" w:eastAsia="Calibri" w:hAnsi="Calibri"/>
                <w:sz w:val="22"/>
                <w:szCs w:val="22"/>
                <w:lang w:eastAsia="en-US"/>
              </w:rPr>
            </w:pPr>
          </w:p>
        </w:tc>
        <w:tc>
          <w:tcPr>
            <w:tcW w:w="2693" w:type="dxa"/>
            <w:gridSpan w:val="2"/>
          </w:tcPr>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Docenti dell’istituto</w:t>
            </w:r>
          </w:p>
        </w:tc>
        <w:tc>
          <w:tcPr>
            <w:tcW w:w="1843" w:type="dxa"/>
          </w:tcPr>
          <w:p w:rsidR="00FB5DB0" w:rsidRPr="00D2081C" w:rsidRDefault="000372BE"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Inizio</w:t>
            </w:r>
            <w:r w:rsidR="00400789" w:rsidRPr="00D2081C">
              <w:rPr>
                <w:rFonts w:ascii="Calibri" w:eastAsia="Calibri" w:hAnsi="Calibri"/>
                <w:sz w:val="22"/>
                <w:szCs w:val="22"/>
                <w:lang w:eastAsia="en-US"/>
              </w:rPr>
              <w:t xml:space="preserve"> di ogni </w:t>
            </w:r>
            <w:proofErr w:type="spellStart"/>
            <w:r w:rsidR="00400789" w:rsidRPr="00D2081C">
              <w:rPr>
                <w:rFonts w:ascii="Calibri" w:eastAsia="Calibri" w:hAnsi="Calibri"/>
                <w:sz w:val="22"/>
                <w:szCs w:val="22"/>
                <w:lang w:eastAsia="en-US"/>
              </w:rPr>
              <w:t>a.s.</w:t>
            </w:r>
            <w:proofErr w:type="spellEnd"/>
          </w:p>
        </w:tc>
      </w:tr>
      <w:tr w:rsidR="00D4675F" w:rsidRPr="00D4675F" w:rsidTr="00F01960">
        <w:trPr>
          <w:trHeight w:val="284"/>
        </w:trPr>
        <w:tc>
          <w:tcPr>
            <w:tcW w:w="2660" w:type="dxa"/>
            <w:tcBorders>
              <w:bottom w:val="single" w:sz="4" w:space="0" w:color="auto"/>
            </w:tcBorders>
          </w:tcPr>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Acquisire padronanza nello studio dell’italiano come L2 per gli alunni di diversa provenienza</w:t>
            </w:r>
          </w:p>
        </w:tc>
        <w:tc>
          <w:tcPr>
            <w:tcW w:w="2977" w:type="dxa"/>
            <w:tcBorders>
              <w:bottom w:val="single" w:sz="4" w:space="0" w:color="auto"/>
            </w:tcBorders>
          </w:tcPr>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Utilizzo protocollo d’accoglienza</w:t>
            </w:r>
          </w:p>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di laboratori di L2</w:t>
            </w:r>
          </w:p>
          <w:p w:rsidR="00FB5DB0" w:rsidRPr="00D2081C" w:rsidRDefault="00FB5DB0"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Realizzazione progetti interculturali</w:t>
            </w:r>
          </w:p>
        </w:tc>
        <w:tc>
          <w:tcPr>
            <w:tcW w:w="2693" w:type="dxa"/>
            <w:gridSpan w:val="2"/>
            <w:tcBorders>
              <w:bottom w:val="single" w:sz="4" w:space="0" w:color="auto"/>
            </w:tcBorders>
          </w:tcPr>
          <w:p w:rsidR="00FB5DB0" w:rsidRPr="00D2081C" w:rsidRDefault="000372BE"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Docenti dell’istituto e referenti Intercultura</w:t>
            </w:r>
          </w:p>
        </w:tc>
        <w:tc>
          <w:tcPr>
            <w:tcW w:w="1843" w:type="dxa"/>
            <w:tcBorders>
              <w:bottom w:val="single" w:sz="4" w:space="0" w:color="auto"/>
            </w:tcBorders>
          </w:tcPr>
          <w:p w:rsidR="00FB5DB0" w:rsidRPr="00D2081C" w:rsidRDefault="00400789"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a.s</w:t>
            </w:r>
            <w:proofErr w:type="spellStart"/>
            <w:r w:rsidRPr="00D2081C">
              <w:rPr>
                <w:rFonts w:ascii="Calibri" w:eastAsia="Calibri" w:hAnsi="Calibri"/>
                <w:sz w:val="22"/>
                <w:szCs w:val="22"/>
                <w:lang w:eastAsia="en-US"/>
              </w:rPr>
              <w:t>.201</w:t>
            </w:r>
            <w:proofErr w:type="spellEnd"/>
            <w:r w:rsidRPr="00D2081C">
              <w:rPr>
                <w:rFonts w:ascii="Calibri" w:eastAsia="Calibri" w:hAnsi="Calibri"/>
                <w:sz w:val="22"/>
                <w:szCs w:val="22"/>
                <w:lang w:eastAsia="en-US"/>
              </w:rPr>
              <w:t>6/19</w:t>
            </w:r>
          </w:p>
          <w:p w:rsidR="00400789" w:rsidRPr="00D2081C" w:rsidRDefault="00400789" w:rsidP="00D4675F">
            <w:pPr>
              <w:overflowPunct/>
              <w:autoSpaceDE/>
              <w:autoSpaceDN/>
              <w:adjustRightInd/>
              <w:textAlignment w:val="auto"/>
              <w:rPr>
                <w:rFonts w:ascii="Calibri" w:eastAsia="Calibri" w:hAnsi="Calibri"/>
                <w:sz w:val="22"/>
                <w:szCs w:val="22"/>
                <w:lang w:eastAsia="en-US"/>
              </w:rPr>
            </w:pPr>
          </w:p>
        </w:tc>
      </w:tr>
      <w:tr w:rsidR="00400789" w:rsidRPr="00970D37" w:rsidTr="00F01960">
        <w:trPr>
          <w:trHeight w:val="284"/>
        </w:trPr>
        <w:tc>
          <w:tcPr>
            <w:tcW w:w="10173" w:type="dxa"/>
            <w:gridSpan w:val="5"/>
            <w:tcBorders>
              <w:bottom w:val="single" w:sz="4" w:space="0" w:color="auto"/>
            </w:tcBorders>
            <w:shd w:val="clear" w:color="auto" w:fill="B2A1C7"/>
          </w:tcPr>
          <w:p w:rsidR="00400789" w:rsidRPr="00970D37" w:rsidRDefault="00A025F6" w:rsidP="00CE3199">
            <w:pPr>
              <w:overflowPunct/>
              <w:autoSpaceDE/>
              <w:autoSpaceDN/>
              <w:adjustRightInd/>
              <w:jc w:val="center"/>
              <w:textAlignment w:val="auto"/>
              <w:rPr>
                <w:rFonts w:ascii="Calibri" w:eastAsia="Calibri" w:hAnsi="Calibri"/>
                <w:b/>
                <w:color w:val="000000" w:themeColor="text1"/>
                <w:sz w:val="28"/>
                <w:szCs w:val="28"/>
                <w:lang w:eastAsia="en-US"/>
              </w:rPr>
            </w:pPr>
            <w:r w:rsidRPr="00970D37">
              <w:rPr>
                <w:rFonts w:ascii="Calibri" w:eastAsia="Calibri" w:hAnsi="Calibri"/>
                <w:b/>
                <w:color w:val="000000" w:themeColor="text1"/>
                <w:sz w:val="28"/>
                <w:szCs w:val="28"/>
                <w:lang w:eastAsia="en-US"/>
              </w:rPr>
              <w:t>CURRICOLO, PROGETTAZIONE E VALUTAZIONE</w:t>
            </w:r>
          </w:p>
        </w:tc>
      </w:tr>
      <w:tr w:rsidR="00D4675F" w:rsidRPr="003F15EC" w:rsidTr="00F01960">
        <w:trPr>
          <w:trHeight w:val="284"/>
        </w:trPr>
        <w:tc>
          <w:tcPr>
            <w:tcW w:w="2660" w:type="dxa"/>
            <w:shd w:val="clear" w:color="auto" w:fill="C6D9F1" w:themeFill="text2" w:themeFillTint="33"/>
          </w:tcPr>
          <w:p w:rsidR="00400789" w:rsidRPr="003F15EC" w:rsidRDefault="00400789"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AZIONI</w:t>
            </w:r>
          </w:p>
        </w:tc>
        <w:tc>
          <w:tcPr>
            <w:tcW w:w="2977" w:type="dxa"/>
            <w:shd w:val="clear" w:color="auto" w:fill="C6D9F1" w:themeFill="text2" w:themeFillTint="33"/>
          </w:tcPr>
          <w:p w:rsidR="00400789" w:rsidRPr="003F15EC" w:rsidRDefault="00400789"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MODALITA’</w:t>
            </w:r>
          </w:p>
        </w:tc>
        <w:tc>
          <w:tcPr>
            <w:tcW w:w="2653" w:type="dxa"/>
            <w:shd w:val="clear" w:color="auto" w:fill="C6D9F1" w:themeFill="text2" w:themeFillTint="33"/>
          </w:tcPr>
          <w:p w:rsidR="00400789" w:rsidRPr="003F15EC" w:rsidRDefault="00400789"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RISORSE</w:t>
            </w:r>
          </w:p>
        </w:tc>
        <w:tc>
          <w:tcPr>
            <w:tcW w:w="1883" w:type="dxa"/>
            <w:gridSpan w:val="2"/>
            <w:shd w:val="clear" w:color="auto" w:fill="C6D9F1" w:themeFill="text2" w:themeFillTint="33"/>
          </w:tcPr>
          <w:p w:rsidR="00400789" w:rsidRPr="003F15EC" w:rsidRDefault="00400789" w:rsidP="00CE3199">
            <w:pPr>
              <w:overflowPunct/>
              <w:autoSpaceDE/>
              <w:autoSpaceDN/>
              <w:adjustRightInd/>
              <w:jc w:val="center"/>
              <w:textAlignment w:val="auto"/>
              <w:rPr>
                <w:rFonts w:ascii="Calibri" w:eastAsia="Calibri" w:hAnsi="Calibri"/>
                <w:b/>
                <w:szCs w:val="24"/>
                <w:lang w:eastAsia="en-US"/>
              </w:rPr>
            </w:pPr>
            <w:r w:rsidRPr="003F15EC">
              <w:rPr>
                <w:rFonts w:ascii="Calibri" w:eastAsia="Calibri" w:hAnsi="Calibri"/>
                <w:b/>
                <w:szCs w:val="24"/>
                <w:lang w:eastAsia="en-US"/>
              </w:rPr>
              <w:t>TEMPI</w:t>
            </w:r>
          </w:p>
        </w:tc>
      </w:tr>
      <w:tr w:rsidR="00546A4F" w:rsidRPr="00D4675F" w:rsidTr="00F01960">
        <w:trPr>
          <w:trHeight w:val="662"/>
        </w:trPr>
        <w:tc>
          <w:tcPr>
            <w:tcW w:w="2660" w:type="dxa"/>
            <w:vMerge w:val="restart"/>
          </w:tcPr>
          <w:p w:rsidR="00546A4F" w:rsidRPr="00D2081C" w:rsidRDefault="00546A4F" w:rsidP="00CE3199">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Elaborare criteri comuni ed efficaci strumenti di valutazione</w:t>
            </w:r>
          </w:p>
        </w:tc>
        <w:tc>
          <w:tcPr>
            <w:tcW w:w="2977" w:type="dxa"/>
          </w:tcPr>
          <w:p w:rsidR="00546A4F" w:rsidRPr="00D2081C" w:rsidRDefault="00546A4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Dipartimenti con revisione del curricolo</w:t>
            </w:r>
          </w:p>
        </w:tc>
        <w:tc>
          <w:tcPr>
            <w:tcW w:w="2653" w:type="dxa"/>
            <w:vMerge w:val="restart"/>
            <w:vAlign w:val="center"/>
          </w:tcPr>
          <w:p w:rsidR="00546A4F" w:rsidRPr="00D2081C" w:rsidRDefault="00546A4F" w:rsidP="00546A4F">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Docenti dell’istituto</w:t>
            </w:r>
          </w:p>
        </w:tc>
        <w:tc>
          <w:tcPr>
            <w:tcW w:w="1883" w:type="dxa"/>
            <w:gridSpan w:val="2"/>
          </w:tcPr>
          <w:p w:rsidR="00546A4F" w:rsidRPr="00D2081C" w:rsidRDefault="00546A4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a.s</w:t>
            </w:r>
            <w:proofErr w:type="spellStart"/>
            <w:r w:rsidRPr="00D2081C">
              <w:rPr>
                <w:rFonts w:ascii="Calibri" w:eastAsia="Calibri" w:hAnsi="Calibri"/>
                <w:sz w:val="22"/>
                <w:szCs w:val="22"/>
                <w:lang w:eastAsia="en-US"/>
              </w:rPr>
              <w:t>.201</w:t>
            </w:r>
            <w:proofErr w:type="spellEnd"/>
            <w:r w:rsidRPr="00D2081C">
              <w:rPr>
                <w:rFonts w:ascii="Calibri" w:eastAsia="Calibri" w:hAnsi="Calibri"/>
                <w:sz w:val="22"/>
                <w:szCs w:val="22"/>
                <w:lang w:eastAsia="en-US"/>
              </w:rPr>
              <w:t>5/16</w:t>
            </w:r>
          </w:p>
        </w:tc>
      </w:tr>
      <w:tr w:rsidR="00546A4F" w:rsidRPr="00D4675F" w:rsidTr="00F01960">
        <w:trPr>
          <w:trHeight w:val="284"/>
        </w:trPr>
        <w:tc>
          <w:tcPr>
            <w:tcW w:w="2660" w:type="dxa"/>
            <w:vMerge/>
          </w:tcPr>
          <w:p w:rsidR="00546A4F" w:rsidRPr="00D2081C" w:rsidRDefault="00546A4F" w:rsidP="00D4675F">
            <w:pPr>
              <w:overflowPunct/>
              <w:autoSpaceDE/>
              <w:autoSpaceDN/>
              <w:adjustRightInd/>
              <w:textAlignment w:val="auto"/>
              <w:rPr>
                <w:rFonts w:ascii="Calibri" w:eastAsia="Calibri" w:hAnsi="Calibri"/>
                <w:sz w:val="22"/>
                <w:szCs w:val="22"/>
                <w:lang w:eastAsia="en-US"/>
              </w:rPr>
            </w:pPr>
          </w:p>
        </w:tc>
        <w:tc>
          <w:tcPr>
            <w:tcW w:w="2977" w:type="dxa"/>
          </w:tcPr>
          <w:p w:rsidR="00546A4F" w:rsidRPr="00D2081C" w:rsidRDefault="00546A4F" w:rsidP="00CE3199">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Incontri docenti ( scuola primaria e secondaria ) per valutazione </w:t>
            </w:r>
          </w:p>
        </w:tc>
        <w:tc>
          <w:tcPr>
            <w:tcW w:w="2653" w:type="dxa"/>
            <w:vMerge/>
            <w:vAlign w:val="center"/>
          </w:tcPr>
          <w:p w:rsidR="00546A4F" w:rsidRPr="00D2081C" w:rsidRDefault="00546A4F" w:rsidP="00546A4F">
            <w:pPr>
              <w:overflowPunct/>
              <w:autoSpaceDE/>
              <w:autoSpaceDN/>
              <w:adjustRightInd/>
              <w:textAlignment w:val="auto"/>
              <w:rPr>
                <w:rFonts w:ascii="Calibri" w:eastAsia="Calibri" w:hAnsi="Calibri"/>
                <w:sz w:val="22"/>
                <w:szCs w:val="22"/>
                <w:lang w:eastAsia="en-US"/>
              </w:rPr>
            </w:pPr>
          </w:p>
        </w:tc>
        <w:tc>
          <w:tcPr>
            <w:tcW w:w="1883" w:type="dxa"/>
            <w:gridSpan w:val="2"/>
          </w:tcPr>
          <w:p w:rsidR="00546A4F" w:rsidRPr="00D2081C" w:rsidRDefault="00546A4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2° quadrimestre a.s</w:t>
            </w:r>
            <w:proofErr w:type="spellStart"/>
            <w:r w:rsidRPr="00D2081C">
              <w:rPr>
                <w:rFonts w:ascii="Calibri" w:eastAsia="Calibri" w:hAnsi="Calibri"/>
                <w:sz w:val="22"/>
                <w:szCs w:val="22"/>
                <w:lang w:eastAsia="en-US"/>
              </w:rPr>
              <w:t>.201</w:t>
            </w:r>
            <w:proofErr w:type="spellEnd"/>
            <w:r w:rsidRPr="00D2081C">
              <w:rPr>
                <w:rFonts w:ascii="Calibri" w:eastAsia="Calibri" w:hAnsi="Calibri"/>
                <w:sz w:val="22"/>
                <w:szCs w:val="22"/>
                <w:lang w:eastAsia="en-US"/>
              </w:rPr>
              <w:t>5/16</w:t>
            </w:r>
          </w:p>
        </w:tc>
      </w:tr>
      <w:tr w:rsidR="00546A4F" w:rsidRPr="00D4675F" w:rsidTr="00F01960">
        <w:trPr>
          <w:trHeight w:val="881"/>
        </w:trPr>
        <w:tc>
          <w:tcPr>
            <w:tcW w:w="2660" w:type="dxa"/>
          </w:tcPr>
          <w:p w:rsidR="00546A4F" w:rsidRPr="00D2081C" w:rsidRDefault="00546A4F" w:rsidP="002D2B4D">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Elaborare prove strutturate in entrata e in uscita per classi  parallele</w:t>
            </w:r>
          </w:p>
        </w:tc>
        <w:tc>
          <w:tcPr>
            <w:tcW w:w="2977" w:type="dxa"/>
          </w:tcPr>
          <w:p w:rsidR="00546A4F" w:rsidRPr="00D2081C" w:rsidRDefault="00546A4F" w:rsidP="002D2B4D">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Revisione delle prove di ingresso e delle prove in uscita  per classi parallele</w:t>
            </w:r>
          </w:p>
        </w:tc>
        <w:tc>
          <w:tcPr>
            <w:tcW w:w="2653" w:type="dxa"/>
            <w:vMerge/>
          </w:tcPr>
          <w:p w:rsidR="00546A4F" w:rsidRDefault="00546A4F" w:rsidP="00D4675F">
            <w:pPr>
              <w:overflowPunct/>
              <w:autoSpaceDE/>
              <w:autoSpaceDN/>
              <w:adjustRightInd/>
              <w:textAlignment w:val="auto"/>
              <w:rPr>
                <w:rFonts w:ascii="Calibri" w:eastAsia="Calibri" w:hAnsi="Calibri"/>
                <w:sz w:val="22"/>
                <w:szCs w:val="22"/>
                <w:lang w:eastAsia="en-US"/>
              </w:rPr>
            </w:pPr>
          </w:p>
        </w:tc>
        <w:tc>
          <w:tcPr>
            <w:tcW w:w="1883" w:type="dxa"/>
            <w:gridSpan w:val="2"/>
          </w:tcPr>
          <w:p w:rsidR="00546A4F" w:rsidRPr="00D2081C" w:rsidRDefault="00546A4F" w:rsidP="002D2B4D">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Se</w:t>
            </w:r>
            <w:r>
              <w:rPr>
                <w:rFonts w:ascii="Calibri" w:eastAsia="Calibri" w:hAnsi="Calibri"/>
                <w:sz w:val="22"/>
                <w:szCs w:val="22"/>
                <w:lang w:eastAsia="en-US"/>
              </w:rPr>
              <w:t xml:space="preserve">ttembre e aprile di ogni  </w:t>
            </w:r>
            <w:proofErr w:type="spellStart"/>
            <w:r>
              <w:rPr>
                <w:rFonts w:ascii="Calibri" w:eastAsia="Calibri" w:hAnsi="Calibri"/>
                <w:sz w:val="22"/>
                <w:szCs w:val="22"/>
                <w:lang w:eastAsia="en-US"/>
              </w:rPr>
              <w:t>a.s.</w:t>
            </w:r>
            <w:proofErr w:type="spellEnd"/>
          </w:p>
        </w:tc>
      </w:tr>
      <w:tr w:rsidR="00546A4F" w:rsidRPr="00D4675F" w:rsidTr="00F01960">
        <w:trPr>
          <w:trHeight w:val="881"/>
        </w:trPr>
        <w:tc>
          <w:tcPr>
            <w:tcW w:w="2660" w:type="dxa"/>
            <w:vMerge w:val="restart"/>
          </w:tcPr>
          <w:p w:rsidR="00546A4F" w:rsidRPr="00D2081C" w:rsidRDefault="00546A4F" w:rsidP="002D2B4D">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Elaborare un documento comune di valutazione utilizzato per il passaggio tra i vari ordini di scuola</w:t>
            </w:r>
          </w:p>
        </w:tc>
        <w:tc>
          <w:tcPr>
            <w:tcW w:w="2977" w:type="dxa"/>
          </w:tcPr>
          <w:p w:rsidR="00546A4F" w:rsidRPr="00D2081C" w:rsidRDefault="00546A4F" w:rsidP="002D2B4D">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Questionari per il recupero di informazioni  all’ingresso della scuola dell’infanzia</w:t>
            </w:r>
          </w:p>
        </w:tc>
        <w:tc>
          <w:tcPr>
            <w:tcW w:w="2653" w:type="dxa"/>
            <w:vMerge/>
          </w:tcPr>
          <w:p w:rsidR="00546A4F" w:rsidRDefault="00546A4F" w:rsidP="00D4675F">
            <w:pPr>
              <w:overflowPunct/>
              <w:autoSpaceDE/>
              <w:autoSpaceDN/>
              <w:adjustRightInd/>
              <w:textAlignment w:val="auto"/>
              <w:rPr>
                <w:rFonts w:ascii="Calibri" w:eastAsia="Calibri" w:hAnsi="Calibri"/>
                <w:sz w:val="22"/>
                <w:szCs w:val="22"/>
                <w:lang w:eastAsia="en-US"/>
              </w:rPr>
            </w:pPr>
          </w:p>
        </w:tc>
        <w:tc>
          <w:tcPr>
            <w:tcW w:w="1883" w:type="dxa"/>
            <w:gridSpan w:val="2"/>
          </w:tcPr>
          <w:p w:rsidR="00546A4F" w:rsidRPr="00D2081C" w:rsidRDefault="00546A4F" w:rsidP="00546A4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Settembre di ogni </w:t>
            </w:r>
            <w:proofErr w:type="spellStart"/>
            <w:r w:rsidRPr="00D2081C">
              <w:rPr>
                <w:rFonts w:ascii="Calibri" w:eastAsia="Calibri" w:hAnsi="Calibri"/>
                <w:sz w:val="22"/>
                <w:szCs w:val="22"/>
                <w:lang w:eastAsia="en-US"/>
              </w:rPr>
              <w:t>a.s.</w:t>
            </w:r>
            <w:proofErr w:type="spellEnd"/>
          </w:p>
        </w:tc>
      </w:tr>
      <w:tr w:rsidR="00546A4F" w:rsidRPr="00D4675F" w:rsidTr="00F01960">
        <w:trPr>
          <w:trHeight w:val="284"/>
        </w:trPr>
        <w:tc>
          <w:tcPr>
            <w:tcW w:w="2660" w:type="dxa"/>
            <w:vMerge/>
          </w:tcPr>
          <w:p w:rsidR="00546A4F" w:rsidRPr="00D2081C" w:rsidRDefault="00546A4F" w:rsidP="00D4675F">
            <w:pPr>
              <w:overflowPunct/>
              <w:autoSpaceDE/>
              <w:autoSpaceDN/>
              <w:adjustRightInd/>
              <w:textAlignment w:val="auto"/>
              <w:rPr>
                <w:rFonts w:ascii="Calibri" w:eastAsia="Calibri" w:hAnsi="Calibri"/>
                <w:sz w:val="22"/>
                <w:szCs w:val="22"/>
                <w:lang w:eastAsia="en-US"/>
              </w:rPr>
            </w:pPr>
          </w:p>
        </w:tc>
        <w:tc>
          <w:tcPr>
            <w:tcW w:w="2977" w:type="dxa"/>
          </w:tcPr>
          <w:p w:rsidR="00546A4F" w:rsidRPr="00D2081C" w:rsidRDefault="00546A4F" w:rsidP="00546A4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Passaggio  scuola dell’infanzia/scuola primaria</w:t>
            </w:r>
          </w:p>
        </w:tc>
        <w:tc>
          <w:tcPr>
            <w:tcW w:w="2653" w:type="dxa"/>
            <w:vMerge/>
          </w:tcPr>
          <w:p w:rsidR="00546A4F" w:rsidRPr="00D2081C" w:rsidRDefault="00546A4F" w:rsidP="000372BE">
            <w:pPr>
              <w:overflowPunct/>
              <w:autoSpaceDE/>
              <w:autoSpaceDN/>
              <w:adjustRightInd/>
              <w:textAlignment w:val="auto"/>
              <w:rPr>
                <w:rFonts w:ascii="Calibri" w:eastAsia="Calibri" w:hAnsi="Calibri"/>
                <w:sz w:val="22"/>
                <w:szCs w:val="22"/>
                <w:lang w:eastAsia="en-US"/>
              </w:rPr>
            </w:pPr>
          </w:p>
        </w:tc>
        <w:tc>
          <w:tcPr>
            <w:tcW w:w="1883" w:type="dxa"/>
            <w:gridSpan w:val="2"/>
            <w:vMerge w:val="restart"/>
          </w:tcPr>
          <w:p w:rsidR="00546A4F" w:rsidRPr="00D2081C" w:rsidRDefault="00546A4F" w:rsidP="002D2B4D">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Giugno di ogni </w:t>
            </w:r>
            <w:proofErr w:type="spellStart"/>
            <w:r>
              <w:rPr>
                <w:rFonts w:ascii="Calibri" w:eastAsia="Calibri" w:hAnsi="Calibri"/>
                <w:sz w:val="22"/>
                <w:szCs w:val="22"/>
                <w:lang w:eastAsia="en-US"/>
              </w:rPr>
              <w:t>a.s.</w:t>
            </w:r>
            <w:proofErr w:type="spellEnd"/>
          </w:p>
          <w:p w:rsidR="00546A4F" w:rsidRPr="00D2081C" w:rsidRDefault="00546A4F" w:rsidP="00D4675F">
            <w:pPr>
              <w:overflowPunct/>
              <w:autoSpaceDE/>
              <w:autoSpaceDN/>
              <w:adjustRightInd/>
              <w:textAlignment w:val="auto"/>
              <w:rPr>
                <w:rFonts w:ascii="Calibri" w:eastAsia="Calibri" w:hAnsi="Calibri"/>
                <w:sz w:val="22"/>
                <w:szCs w:val="22"/>
                <w:lang w:eastAsia="en-US"/>
              </w:rPr>
            </w:pPr>
          </w:p>
        </w:tc>
      </w:tr>
      <w:tr w:rsidR="00546A4F" w:rsidRPr="00D4675F" w:rsidTr="00F01960">
        <w:trPr>
          <w:trHeight w:val="284"/>
        </w:trPr>
        <w:tc>
          <w:tcPr>
            <w:tcW w:w="2660" w:type="dxa"/>
            <w:vMerge/>
          </w:tcPr>
          <w:p w:rsidR="00546A4F" w:rsidRPr="00D2081C" w:rsidRDefault="00546A4F" w:rsidP="00D4675F">
            <w:pPr>
              <w:overflowPunct/>
              <w:autoSpaceDE/>
              <w:autoSpaceDN/>
              <w:adjustRightInd/>
              <w:textAlignment w:val="auto"/>
              <w:rPr>
                <w:rFonts w:ascii="Calibri" w:eastAsia="Calibri" w:hAnsi="Calibri"/>
                <w:sz w:val="22"/>
                <w:szCs w:val="22"/>
                <w:lang w:eastAsia="en-US"/>
              </w:rPr>
            </w:pPr>
          </w:p>
        </w:tc>
        <w:tc>
          <w:tcPr>
            <w:tcW w:w="2977" w:type="dxa"/>
          </w:tcPr>
          <w:p w:rsidR="00546A4F" w:rsidRPr="00D2081C" w:rsidRDefault="00546A4F" w:rsidP="00546A4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Passaggio scuola primaria/scuola secondaria</w:t>
            </w:r>
          </w:p>
        </w:tc>
        <w:tc>
          <w:tcPr>
            <w:tcW w:w="2653" w:type="dxa"/>
            <w:vMerge/>
          </w:tcPr>
          <w:p w:rsidR="00546A4F" w:rsidRPr="00D2081C" w:rsidRDefault="00546A4F" w:rsidP="000372BE">
            <w:pPr>
              <w:overflowPunct/>
              <w:autoSpaceDE/>
              <w:autoSpaceDN/>
              <w:adjustRightInd/>
              <w:textAlignment w:val="auto"/>
              <w:rPr>
                <w:rFonts w:ascii="Calibri" w:eastAsia="Calibri" w:hAnsi="Calibri"/>
                <w:sz w:val="22"/>
                <w:szCs w:val="22"/>
                <w:lang w:eastAsia="en-US"/>
              </w:rPr>
            </w:pPr>
          </w:p>
        </w:tc>
        <w:tc>
          <w:tcPr>
            <w:tcW w:w="1883" w:type="dxa"/>
            <w:gridSpan w:val="2"/>
            <w:vMerge/>
          </w:tcPr>
          <w:p w:rsidR="00546A4F" w:rsidRPr="00D2081C" w:rsidRDefault="00546A4F" w:rsidP="00D4675F">
            <w:pPr>
              <w:overflowPunct/>
              <w:autoSpaceDE/>
              <w:autoSpaceDN/>
              <w:adjustRightInd/>
              <w:textAlignment w:val="auto"/>
              <w:rPr>
                <w:rFonts w:ascii="Calibri" w:eastAsia="Calibri" w:hAnsi="Calibri"/>
                <w:sz w:val="22"/>
                <w:szCs w:val="22"/>
                <w:lang w:eastAsia="en-US"/>
              </w:rPr>
            </w:pPr>
          </w:p>
        </w:tc>
      </w:tr>
      <w:tr w:rsidR="00546A4F" w:rsidRPr="00D4675F" w:rsidTr="00F01960">
        <w:trPr>
          <w:trHeight w:val="284"/>
        </w:trPr>
        <w:tc>
          <w:tcPr>
            <w:tcW w:w="2660" w:type="dxa"/>
          </w:tcPr>
          <w:p w:rsidR="00546A4F" w:rsidRPr="00D2081C" w:rsidRDefault="00546A4F" w:rsidP="003D299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Elaborare progetti comuni nei tre ordini per valorizzare la continuità e perseguire successi formativi per tutti gli alunni</w:t>
            </w:r>
          </w:p>
        </w:tc>
        <w:tc>
          <w:tcPr>
            <w:tcW w:w="2977" w:type="dxa"/>
          </w:tcPr>
          <w:p w:rsidR="00546A4F" w:rsidRPr="00D2081C" w:rsidRDefault="00546A4F" w:rsidP="003D299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Attività laboratoriali/progetti/attività di studio e ricerca</w:t>
            </w:r>
          </w:p>
        </w:tc>
        <w:tc>
          <w:tcPr>
            <w:tcW w:w="2653" w:type="dxa"/>
            <w:vMerge/>
          </w:tcPr>
          <w:p w:rsidR="00546A4F" w:rsidRPr="00D2081C" w:rsidRDefault="00546A4F" w:rsidP="003D2992">
            <w:pPr>
              <w:overflowPunct/>
              <w:autoSpaceDE/>
              <w:autoSpaceDN/>
              <w:adjustRightInd/>
              <w:textAlignment w:val="auto"/>
              <w:rPr>
                <w:rFonts w:ascii="Calibri" w:eastAsia="Calibri" w:hAnsi="Calibri"/>
                <w:sz w:val="22"/>
                <w:szCs w:val="22"/>
                <w:lang w:eastAsia="en-US"/>
              </w:rPr>
            </w:pPr>
          </w:p>
        </w:tc>
        <w:tc>
          <w:tcPr>
            <w:tcW w:w="1883" w:type="dxa"/>
            <w:gridSpan w:val="2"/>
          </w:tcPr>
          <w:p w:rsidR="00546A4F" w:rsidRPr="00D2081C" w:rsidRDefault="00546A4F" w:rsidP="003D2992">
            <w:pPr>
              <w:overflowPunct/>
              <w:autoSpaceDE/>
              <w:autoSpaceDN/>
              <w:adjustRightInd/>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2016/19</w:t>
            </w:r>
          </w:p>
        </w:tc>
      </w:tr>
    </w:tbl>
    <w:p w:rsidR="002D2B4D" w:rsidRDefault="002D2B4D">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977"/>
        <w:gridCol w:w="2693"/>
        <w:gridCol w:w="1843"/>
      </w:tblGrid>
      <w:tr w:rsidR="00546A4F" w:rsidRPr="00970D37" w:rsidTr="00F01960">
        <w:trPr>
          <w:trHeight w:val="284"/>
        </w:trPr>
        <w:tc>
          <w:tcPr>
            <w:tcW w:w="10173" w:type="dxa"/>
            <w:gridSpan w:val="4"/>
            <w:tcBorders>
              <w:bottom w:val="single" w:sz="4" w:space="0" w:color="auto"/>
            </w:tcBorders>
            <w:shd w:val="clear" w:color="auto" w:fill="B2A1C7"/>
          </w:tcPr>
          <w:p w:rsidR="00546A4F" w:rsidRPr="00970D37" w:rsidRDefault="00546A4F" w:rsidP="003D2992">
            <w:pPr>
              <w:overflowPunct/>
              <w:autoSpaceDE/>
              <w:autoSpaceDN/>
              <w:adjustRightInd/>
              <w:jc w:val="center"/>
              <w:textAlignment w:val="auto"/>
              <w:rPr>
                <w:rFonts w:ascii="Calibri" w:eastAsia="Calibri" w:hAnsi="Calibri"/>
                <w:b/>
                <w:color w:val="000000" w:themeColor="text1"/>
                <w:sz w:val="28"/>
                <w:szCs w:val="28"/>
                <w:lang w:eastAsia="en-US"/>
              </w:rPr>
            </w:pPr>
            <w:r w:rsidRPr="00970D37">
              <w:rPr>
                <w:rFonts w:ascii="Calibri" w:eastAsia="Calibri" w:hAnsi="Calibri"/>
                <w:b/>
                <w:color w:val="000000" w:themeColor="text1"/>
                <w:sz w:val="28"/>
                <w:szCs w:val="28"/>
                <w:lang w:eastAsia="en-US"/>
              </w:rPr>
              <w:t>CURRICOLO, PROGETTAZIONE E VALUTAZIONE</w:t>
            </w:r>
          </w:p>
        </w:tc>
      </w:tr>
      <w:tr w:rsidR="00546A4F" w:rsidRPr="00970D37" w:rsidTr="00F01960">
        <w:trPr>
          <w:trHeight w:val="284"/>
        </w:trPr>
        <w:tc>
          <w:tcPr>
            <w:tcW w:w="2660"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AZIONI</w:t>
            </w:r>
          </w:p>
        </w:tc>
        <w:tc>
          <w:tcPr>
            <w:tcW w:w="2977"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MODALITA’</w:t>
            </w:r>
          </w:p>
        </w:tc>
        <w:tc>
          <w:tcPr>
            <w:tcW w:w="2693"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RISORSE</w:t>
            </w:r>
          </w:p>
        </w:tc>
        <w:tc>
          <w:tcPr>
            <w:tcW w:w="1843"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TEMPI</w:t>
            </w:r>
          </w:p>
        </w:tc>
      </w:tr>
      <w:tr w:rsidR="000372BE" w:rsidRPr="00D4675F" w:rsidTr="00F01960">
        <w:trPr>
          <w:trHeight w:val="284"/>
        </w:trPr>
        <w:tc>
          <w:tcPr>
            <w:tcW w:w="2660" w:type="dxa"/>
            <w:tcBorders>
              <w:bottom w:val="single" w:sz="4" w:space="0" w:color="auto"/>
            </w:tcBorders>
          </w:tcPr>
          <w:p w:rsidR="000372BE" w:rsidRPr="00D2081C" w:rsidRDefault="000372BE" w:rsidP="00546A4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Utilizzare i fondi del progetto PON</w:t>
            </w:r>
            <w:r w:rsidR="00546A4F">
              <w:rPr>
                <w:rFonts w:ascii="Calibri" w:eastAsia="Calibri" w:hAnsi="Calibri"/>
                <w:sz w:val="22"/>
                <w:szCs w:val="22"/>
                <w:lang w:eastAsia="en-US"/>
              </w:rPr>
              <w:t xml:space="preserve"> </w:t>
            </w:r>
            <w:r w:rsidRPr="00D2081C">
              <w:rPr>
                <w:rFonts w:ascii="Calibri" w:eastAsia="Calibri" w:hAnsi="Calibri"/>
                <w:sz w:val="22"/>
                <w:szCs w:val="22"/>
                <w:lang w:eastAsia="en-US"/>
              </w:rPr>
              <w:t>(Fondi strutturali europei)</w:t>
            </w:r>
          </w:p>
        </w:tc>
        <w:tc>
          <w:tcPr>
            <w:tcW w:w="2977" w:type="dxa"/>
            <w:tcBorders>
              <w:bottom w:val="single" w:sz="4" w:space="0" w:color="auto"/>
            </w:tcBorders>
          </w:tcPr>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Incrementare e migliorare gli spazi dedicati all’innovazione tecnologica</w:t>
            </w:r>
          </w:p>
        </w:tc>
        <w:tc>
          <w:tcPr>
            <w:tcW w:w="2693" w:type="dxa"/>
            <w:tcBorders>
              <w:bottom w:val="single" w:sz="4" w:space="0" w:color="auto"/>
            </w:tcBorders>
          </w:tcPr>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Referenti laboratorio e docenti dei tre ordini di scuola</w:t>
            </w:r>
          </w:p>
        </w:tc>
        <w:tc>
          <w:tcPr>
            <w:tcW w:w="1843" w:type="dxa"/>
            <w:tcBorders>
              <w:bottom w:val="single" w:sz="4" w:space="0" w:color="auto"/>
            </w:tcBorders>
          </w:tcPr>
          <w:p w:rsidR="000372BE" w:rsidRPr="00D2081C" w:rsidRDefault="000372BE" w:rsidP="00D4675F">
            <w:pPr>
              <w:overflowPunct/>
              <w:autoSpaceDE/>
              <w:autoSpaceDN/>
              <w:adjustRightInd/>
              <w:textAlignment w:val="auto"/>
              <w:rPr>
                <w:rFonts w:ascii="Calibri" w:eastAsia="Calibri" w:hAnsi="Calibri"/>
                <w:sz w:val="22"/>
                <w:szCs w:val="22"/>
                <w:lang w:eastAsia="en-US"/>
              </w:rPr>
            </w:pPr>
            <w:proofErr w:type="spellStart"/>
            <w:r w:rsidRPr="00D2081C">
              <w:rPr>
                <w:rFonts w:ascii="Calibri" w:eastAsia="Calibri" w:hAnsi="Calibri"/>
                <w:sz w:val="22"/>
                <w:szCs w:val="22"/>
                <w:lang w:eastAsia="en-US"/>
              </w:rPr>
              <w:t>a.s.</w:t>
            </w:r>
            <w:proofErr w:type="spellEnd"/>
            <w:r w:rsidRPr="00D2081C">
              <w:rPr>
                <w:rFonts w:ascii="Calibri" w:eastAsia="Calibri" w:hAnsi="Calibri"/>
                <w:sz w:val="22"/>
                <w:szCs w:val="22"/>
                <w:lang w:eastAsia="en-US"/>
              </w:rPr>
              <w:t xml:space="preserve"> 2015/16</w:t>
            </w:r>
          </w:p>
          <w:p w:rsidR="000372BE" w:rsidRPr="00D2081C" w:rsidRDefault="000372BE" w:rsidP="00D4675F">
            <w:pPr>
              <w:overflowPunct/>
              <w:autoSpaceDE/>
              <w:autoSpaceDN/>
              <w:adjustRightInd/>
              <w:textAlignment w:val="auto"/>
              <w:rPr>
                <w:rFonts w:ascii="Calibri" w:eastAsia="Calibri" w:hAnsi="Calibri"/>
                <w:sz w:val="22"/>
                <w:szCs w:val="22"/>
                <w:lang w:eastAsia="en-US"/>
              </w:rPr>
            </w:pPr>
            <w:proofErr w:type="spellStart"/>
            <w:r w:rsidRPr="00D2081C">
              <w:rPr>
                <w:rFonts w:ascii="Calibri" w:eastAsia="Calibri" w:hAnsi="Calibri"/>
                <w:sz w:val="22"/>
                <w:szCs w:val="22"/>
                <w:lang w:eastAsia="en-US"/>
              </w:rPr>
              <w:t>a.s.</w:t>
            </w:r>
            <w:proofErr w:type="spellEnd"/>
            <w:r w:rsidRPr="00D2081C">
              <w:rPr>
                <w:rFonts w:ascii="Calibri" w:eastAsia="Calibri" w:hAnsi="Calibri"/>
                <w:sz w:val="22"/>
                <w:szCs w:val="22"/>
                <w:lang w:eastAsia="en-US"/>
              </w:rPr>
              <w:t xml:space="preserve"> 2016/17</w:t>
            </w:r>
          </w:p>
        </w:tc>
      </w:tr>
      <w:tr w:rsidR="000372BE" w:rsidRPr="00970D37" w:rsidTr="00F01960">
        <w:trPr>
          <w:trHeight w:val="284"/>
        </w:trPr>
        <w:tc>
          <w:tcPr>
            <w:tcW w:w="10173" w:type="dxa"/>
            <w:gridSpan w:val="4"/>
            <w:shd w:val="clear" w:color="auto" w:fill="B2A1C7"/>
          </w:tcPr>
          <w:p w:rsidR="000372BE" w:rsidRPr="00970D37" w:rsidRDefault="000372BE" w:rsidP="00546A4F">
            <w:pPr>
              <w:overflowPunct/>
              <w:autoSpaceDE/>
              <w:autoSpaceDN/>
              <w:adjustRightInd/>
              <w:jc w:val="center"/>
              <w:textAlignment w:val="auto"/>
              <w:rPr>
                <w:rFonts w:ascii="Calibri" w:eastAsia="Calibri" w:hAnsi="Calibri"/>
                <w:b/>
                <w:sz w:val="28"/>
                <w:szCs w:val="28"/>
                <w:lang w:eastAsia="en-US"/>
              </w:rPr>
            </w:pPr>
            <w:r w:rsidRPr="00970D37">
              <w:rPr>
                <w:rFonts w:ascii="Calibri" w:eastAsia="Calibri" w:hAnsi="Calibri"/>
                <w:b/>
                <w:sz w:val="28"/>
                <w:szCs w:val="28"/>
                <w:lang w:eastAsia="en-US"/>
              </w:rPr>
              <w:t xml:space="preserve">AMBIENTE </w:t>
            </w:r>
            <w:proofErr w:type="spellStart"/>
            <w:r w:rsidRPr="00970D37">
              <w:rPr>
                <w:rFonts w:ascii="Calibri" w:eastAsia="Calibri" w:hAnsi="Calibri"/>
                <w:b/>
                <w:sz w:val="28"/>
                <w:szCs w:val="28"/>
                <w:lang w:eastAsia="en-US"/>
              </w:rPr>
              <w:t>DI</w:t>
            </w:r>
            <w:proofErr w:type="spellEnd"/>
            <w:r w:rsidRPr="00970D37">
              <w:rPr>
                <w:rFonts w:ascii="Calibri" w:eastAsia="Calibri" w:hAnsi="Calibri"/>
                <w:b/>
                <w:sz w:val="28"/>
                <w:szCs w:val="28"/>
                <w:lang w:eastAsia="en-US"/>
              </w:rPr>
              <w:t xml:space="preserve"> APPRENDIMENTO</w:t>
            </w:r>
          </w:p>
        </w:tc>
      </w:tr>
      <w:tr w:rsidR="00546A4F" w:rsidRPr="00970D37" w:rsidTr="00F01960">
        <w:trPr>
          <w:trHeight w:val="284"/>
        </w:trPr>
        <w:tc>
          <w:tcPr>
            <w:tcW w:w="2660"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AZIONI</w:t>
            </w:r>
          </w:p>
        </w:tc>
        <w:tc>
          <w:tcPr>
            <w:tcW w:w="2977"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MODALITA’</w:t>
            </w:r>
          </w:p>
        </w:tc>
        <w:tc>
          <w:tcPr>
            <w:tcW w:w="2693"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RISORSE</w:t>
            </w:r>
          </w:p>
        </w:tc>
        <w:tc>
          <w:tcPr>
            <w:tcW w:w="1843"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TEMPI</w:t>
            </w:r>
          </w:p>
        </w:tc>
      </w:tr>
      <w:tr w:rsidR="000372BE" w:rsidRPr="00D4675F" w:rsidTr="00F01960">
        <w:trPr>
          <w:trHeight w:val="284"/>
        </w:trPr>
        <w:tc>
          <w:tcPr>
            <w:tcW w:w="2660" w:type="dxa"/>
          </w:tcPr>
          <w:p w:rsidR="000372BE" w:rsidRPr="00D2081C" w:rsidRDefault="000372BE"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Utilizzare percorsi formativi e strategie educative inclusive e di valorizzazione del merito.</w:t>
            </w:r>
          </w:p>
        </w:tc>
        <w:tc>
          <w:tcPr>
            <w:tcW w:w="2977" w:type="dxa"/>
          </w:tcPr>
          <w:p w:rsidR="00546A4F" w:rsidRDefault="000036B8" w:rsidP="00546A4F">
            <w:pPr>
              <w:overflowPunct/>
              <w:autoSpaceDE/>
              <w:autoSpaceDN/>
              <w:adjustRightInd/>
              <w:textAlignment w:val="auto"/>
              <w:rPr>
                <w:rFonts w:ascii="Calibri" w:eastAsia="Calibri" w:hAnsi="Calibri" w:cs="Calibri"/>
                <w:color w:val="000000"/>
                <w:sz w:val="22"/>
                <w:szCs w:val="22"/>
                <w:shd w:val="clear" w:color="auto" w:fill="FFFFFF"/>
                <w:lang w:eastAsia="en-US"/>
              </w:rPr>
            </w:pPr>
            <w:r>
              <w:rPr>
                <w:rFonts w:ascii="Calibri" w:eastAsia="Calibri" w:hAnsi="Calibri" w:cs="Calibri"/>
                <w:color w:val="000000"/>
                <w:sz w:val="22"/>
                <w:szCs w:val="22"/>
                <w:shd w:val="clear" w:color="auto" w:fill="FFFFFF"/>
                <w:lang w:eastAsia="en-US"/>
              </w:rPr>
              <w:t>Con</w:t>
            </w:r>
            <w:r w:rsidR="00546A4F">
              <w:rPr>
                <w:rFonts w:ascii="Calibri" w:eastAsia="Calibri" w:hAnsi="Calibri" w:cs="Calibri"/>
                <w:color w:val="000000"/>
                <w:sz w:val="22"/>
                <w:szCs w:val="22"/>
                <w:shd w:val="clear" w:color="auto" w:fill="FFFFFF"/>
                <w:lang w:eastAsia="en-US"/>
              </w:rPr>
              <w:t>dividere metodologie innovative.</w:t>
            </w:r>
          </w:p>
          <w:p w:rsidR="000036B8" w:rsidRPr="00D2081C" w:rsidRDefault="000036B8" w:rsidP="00546A4F">
            <w:pPr>
              <w:overflowPunct/>
              <w:autoSpaceDE/>
              <w:autoSpaceDN/>
              <w:adjustRightInd/>
              <w:textAlignment w:val="auto"/>
              <w:rPr>
                <w:rFonts w:ascii="Calibri" w:eastAsia="Calibri" w:hAnsi="Calibri" w:cs="Calibri"/>
                <w:color w:val="000000"/>
                <w:sz w:val="22"/>
                <w:szCs w:val="22"/>
                <w:shd w:val="clear" w:color="auto" w:fill="FFFFFF"/>
                <w:lang w:eastAsia="en-US"/>
              </w:rPr>
            </w:pPr>
            <w:r>
              <w:rPr>
                <w:rFonts w:ascii="Calibri" w:eastAsia="Calibri" w:hAnsi="Calibri" w:cs="Calibri"/>
                <w:color w:val="000000"/>
                <w:sz w:val="22"/>
                <w:szCs w:val="22"/>
                <w:shd w:val="clear" w:color="auto" w:fill="FFFFFF"/>
                <w:lang w:eastAsia="en-US"/>
              </w:rPr>
              <w:t>Favorire la ricerca e la sperimentazione</w:t>
            </w:r>
          </w:p>
        </w:tc>
        <w:tc>
          <w:tcPr>
            <w:tcW w:w="2693" w:type="dxa"/>
          </w:tcPr>
          <w:p w:rsidR="000372BE" w:rsidRPr="00D2081C" w:rsidRDefault="000036B8"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Docenti interni</w:t>
            </w:r>
          </w:p>
        </w:tc>
        <w:tc>
          <w:tcPr>
            <w:tcW w:w="1843" w:type="dxa"/>
          </w:tcPr>
          <w:p w:rsidR="000372BE" w:rsidRPr="00D2081C" w:rsidRDefault="000036B8"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 a.s</w:t>
            </w:r>
            <w:proofErr w:type="spellStart"/>
            <w:r>
              <w:rPr>
                <w:rFonts w:ascii="Calibri" w:eastAsia="Calibri" w:hAnsi="Calibri"/>
                <w:sz w:val="22"/>
                <w:szCs w:val="22"/>
                <w:lang w:eastAsia="en-US"/>
              </w:rPr>
              <w:t>.201</w:t>
            </w:r>
            <w:proofErr w:type="spellEnd"/>
            <w:r>
              <w:rPr>
                <w:rFonts w:ascii="Calibri" w:eastAsia="Calibri" w:hAnsi="Calibri"/>
                <w:sz w:val="22"/>
                <w:szCs w:val="22"/>
                <w:lang w:eastAsia="en-US"/>
              </w:rPr>
              <w:t>6/2019</w:t>
            </w:r>
          </w:p>
        </w:tc>
      </w:tr>
      <w:tr w:rsidR="000372BE" w:rsidRPr="00D4675F" w:rsidTr="00F01960">
        <w:trPr>
          <w:trHeight w:val="284"/>
        </w:trPr>
        <w:tc>
          <w:tcPr>
            <w:tcW w:w="2660" w:type="dxa"/>
          </w:tcPr>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Diffondere le buone pratiche</w:t>
            </w:r>
          </w:p>
        </w:tc>
        <w:tc>
          <w:tcPr>
            <w:tcW w:w="2977" w:type="dxa"/>
          </w:tcPr>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Realizzare un archivio didattico cartaceo e informatico </w:t>
            </w:r>
          </w:p>
        </w:tc>
        <w:tc>
          <w:tcPr>
            <w:tcW w:w="2693" w:type="dxa"/>
          </w:tcPr>
          <w:p w:rsidR="000372BE" w:rsidRPr="00D2081C" w:rsidRDefault="000036B8"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Docenti e personale dell’istituto</w:t>
            </w:r>
          </w:p>
        </w:tc>
        <w:tc>
          <w:tcPr>
            <w:tcW w:w="1843" w:type="dxa"/>
          </w:tcPr>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a.s</w:t>
            </w:r>
            <w:proofErr w:type="spellStart"/>
            <w:r w:rsidRPr="00D2081C">
              <w:rPr>
                <w:rFonts w:ascii="Calibri" w:eastAsia="Calibri" w:hAnsi="Calibri"/>
                <w:sz w:val="22"/>
                <w:szCs w:val="22"/>
                <w:lang w:eastAsia="en-US"/>
              </w:rPr>
              <w:t>.201</w:t>
            </w:r>
            <w:proofErr w:type="spellEnd"/>
            <w:r w:rsidRPr="00D2081C">
              <w:rPr>
                <w:rFonts w:ascii="Calibri" w:eastAsia="Calibri" w:hAnsi="Calibri"/>
                <w:sz w:val="22"/>
                <w:szCs w:val="22"/>
                <w:lang w:eastAsia="en-US"/>
              </w:rPr>
              <w:t>6/17</w:t>
            </w:r>
          </w:p>
        </w:tc>
      </w:tr>
      <w:tr w:rsidR="000372BE" w:rsidRPr="00970D37" w:rsidTr="00F01960">
        <w:trPr>
          <w:trHeight w:val="284"/>
        </w:trPr>
        <w:tc>
          <w:tcPr>
            <w:tcW w:w="10173" w:type="dxa"/>
            <w:gridSpan w:val="4"/>
            <w:shd w:val="clear" w:color="auto" w:fill="B2A1C7"/>
          </w:tcPr>
          <w:p w:rsidR="000372BE" w:rsidRPr="00970D37" w:rsidRDefault="000372BE" w:rsidP="00546A4F">
            <w:pPr>
              <w:overflowPunct/>
              <w:autoSpaceDE/>
              <w:autoSpaceDN/>
              <w:adjustRightInd/>
              <w:jc w:val="center"/>
              <w:textAlignment w:val="auto"/>
              <w:rPr>
                <w:rFonts w:ascii="Calibri" w:eastAsia="Calibri" w:hAnsi="Calibri"/>
                <w:b/>
                <w:sz w:val="28"/>
                <w:szCs w:val="28"/>
                <w:lang w:eastAsia="en-US"/>
              </w:rPr>
            </w:pPr>
            <w:r w:rsidRPr="00970D37">
              <w:rPr>
                <w:rFonts w:ascii="Calibri" w:eastAsia="Calibri" w:hAnsi="Calibri"/>
                <w:b/>
                <w:sz w:val="28"/>
                <w:szCs w:val="28"/>
                <w:lang w:eastAsia="en-US"/>
              </w:rPr>
              <w:t>INCLUSIONE E DIFFERENZIAZIONE</w:t>
            </w:r>
          </w:p>
        </w:tc>
      </w:tr>
      <w:tr w:rsidR="00546A4F" w:rsidRPr="00970D37" w:rsidTr="00F01960">
        <w:trPr>
          <w:trHeight w:val="284"/>
        </w:trPr>
        <w:tc>
          <w:tcPr>
            <w:tcW w:w="2660"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AZIONI</w:t>
            </w:r>
          </w:p>
        </w:tc>
        <w:tc>
          <w:tcPr>
            <w:tcW w:w="2977"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MODALITA’</w:t>
            </w:r>
          </w:p>
        </w:tc>
        <w:tc>
          <w:tcPr>
            <w:tcW w:w="2693"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RISORSE</w:t>
            </w:r>
          </w:p>
        </w:tc>
        <w:tc>
          <w:tcPr>
            <w:tcW w:w="1843" w:type="dxa"/>
            <w:shd w:val="clear" w:color="auto" w:fill="C6D9F1" w:themeFill="text2" w:themeFillTint="33"/>
          </w:tcPr>
          <w:p w:rsidR="00546A4F" w:rsidRPr="00970D37" w:rsidRDefault="00546A4F" w:rsidP="003D2992">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TEMPI</w:t>
            </w:r>
          </w:p>
        </w:tc>
      </w:tr>
      <w:tr w:rsidR="000372BE" w:rsidRPr="00D4675F" w:rsidTr="00F01960">
        <w:trPr>
          <w:trHeight w:val="284"/>
        </w:trPr>
        <w:tc>
          <w:tcPr>
            <w:tcW w:w="2660" w:type="dxa"/>
          </w:tcPr>
          <w:p w:rsidR="000372BE" w:rsidRPr="00D2081C" w:rsidRDefault="000372BE"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Avviare periodi di osservazione  per individuare fasce di livello e per la programmazione di attività di recupero</w:t>
            </w:r>
          </w:p>
        </w:tc>
        <w:tc>
          <w:tcPr>
            <w:tcW w:w="2977" w:type="dxa"/>
          </w:tcPr>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Compresenze ( 2h a classe )</w:t>
            </w:r>
          </w:p>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Orario  aggiuntivo docenti</w:t>
            </w:r>
          </w:p>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Organico  potenziato</w:t>
            </w:r>
          </w:p>
        </w:tc>
        <w:tc>
          <w:tcPr>
            <w:tcW w:w="2693" w:type="dxa"/>
            <w:vAlign w:val="center"/>
          </w:tcPr>
          <w:p w:rsidR="000372BE" w:rsidRPr="00D2081C" w:rsidRDefault="000372BE" w:rsidP="003D2992">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Docenti dell’istituto</w:t>
            </w:r>
          </w:p>
        </w:tc>
        <w:tc>
          <w:tcPr>
            <w:tcW w:w="1843" w:type="dxa"/>
          </w:tcPr>
          <w:p w:rsidR="000372BE" w:rsidRPr="00D2081C" w:rsidRDefault="000372BE"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Incontri periodici durante tutto l’anno scolastico</w:t>
            </w:r>
          </w:p>
        </w:tc>
      </w:tr>
      <w:tr w:rsidR="00C71F49" w:rsidRPr="00D4675F" w:rsidTr="00C71F49">
        <w:trPr>
          <w:trHeight w:val="284"/>
        </w:trPr>
        <w:tc>
          <w:tcPr>
            <w:tcW w:w="2660" w:type="dxa"/>
            <w:vMerge w:val="restart"/>
          </w:tcPr>
          <w:p w:rsidR="00C71F49" w:rsidRPr="00D2081C" w:rsidRDefault="00C71F49"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Potenziare la personalizzazione della didattica e gli interventi educativi (attivi</w:t>
            </w:r>
            <w:r>
              <w:rPr>
                <w:rFonts w:ascii="Calibri" w:eastAsia="Calibri" w:hAnsi="Calibri" w:cs="Calibri"/>
                <w:color w:val="000000"/>
                <w:sz w:val="22"/>
                <w:szCs w:val="22"/>
                <w:shd w:val="clear" w:color="auto" w:fill="FFFFFF"/>
                <w:lang w:eastAsia="en-US"/>
              </w:rPr>
              <w:t>tà di recupero e potenziamento)</w:t>
            </w:r>
          </w:p>
        </w:tc>
        <w:tc>
          <w:tcPr>
            <w:tcW w:w="2977" w:type="dxa"/>
          </w:tcPr>
          <w:p w:rsidR="00C71F49" w:rsidRPr="00D2081C" w:rsidRDefault="00C71F49"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Corsi di  L2 (orario curricolare extra o aggiuntivo)</w:t>
            </w:r>
          </w:p>
        </w:tc>
        <w:tc>
          <w:tcPr>
            <w:tcW w:w="2693" w:type="dxa"/>
            <w:vAlign w:val="center"/>
          </w:tcPr>
          <w:p w:rsidR="00C71F49" w:rsidRDefault="00C71F49" w:rsidP="00C71F49">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Docenti e referenti dei progetti</w:t>
            </w:r>
          </w:p>
          <w:p w:rsidR="00C71F49" w:rsidRDefault="00C71F49" w:rsidP="00C71F49">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Organico Potenziato</w:t>
            </w:r>
          </w:p>
          <w:p w:rsidR="00C71F49" w:rsidRDefault="00C71F49" w:rsidP="00C71F49">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Personale ATA</w:t>
            </w:r>
          </w:p>
        </w:tc>
        <w:tc>
          <w:tcPr>
            <w:tcW w:w="1843" w:type="dxa"/>
            <w:vMerge w:val="restart"/>
          </w:tcPr>
          <w:p w:rsidR="00C71F49" w:rsidRPr="00D2081C" w:rsidRDefault="00C71F49"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Durante tutto l’</w:t>
            </w:r>
            <w:proofErr w:type="spellStart"/>
            <w:r w:rsidRPr="00D2081C">
              <w:rPr>
                <w:rFonts w:ascii="Calibri" w:eastAsia="Calibri" w:hAnsi="Calibri"/>
                <w:sz w:val="22"/>
                <w:szCs w:val="22"/>
                <w:lang w:eastAsia="en-US"/>
              </w:rPr>
              <w:t>a.s.</w:t>
            </w:r>
            <w:proofErr w:type="spellEnd"/>
          </w:p>
        </w:tc>
      </w:tr>
      <w:tr w:rsidR="00C71F49" w:rsidRPr="00D4675F" w:rsidTr="00F01960">
        <w:trPr>
          <w:trHeight w:val="284"/>
        </w:trPr>
        <w:tc>
          <w:tcPr>
            <w:tcW w:w="2660" w:type="dxa"/>
            <w:vMerge/>
          </w:tcPr>
          <w:p w:rsidR="00C71F49" w:rsidRPr="00D2081C" w:rsidRDefault="00C71F49"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p>
        </w:tc>
        <w:tc>
          <w:tcPr>
            <w:tcW w:w="2977" w:type="dxa"/>
          </w:tcPr>
          <w:p w:rsidR="00C71F49" w:rsidRPr="00D2081C" w:rsidRDefault="00C71F49" w:rsidP="003D299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Monitoraggio dell’attività di L2</w:t>
            </w:r>
          </w:p>
          <w:p w:rsidR="00C71F49" w:rsidRPr="00D2081C" w:rsidRDefault="00C71F49" w:rsidP="003D299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(efficacia/potenzia</w:t>
            </w:r>
          </w:p>
          <w:p w:rsidR="00C71F49" w:rsidRPr="00D2081C" w:rsidRDefault="00C71F49" w:rsidP="003D299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mento)</w:t>
            </w:r>
          </w:p>
          <w:p w:rsidR="00C71F49" w:rsidRPr="00D2081C" w:rsidRDefault="00C71F49" w:rsidP="00D4675F">
            <w:pPr>
              <w:overflowPunct/>
              <w:autoSpaceDE/>
              <w:autoSpaceDN/>
              <w:adjustRightInd/>
              <w:textAlignment w:val="auto"/>
              <w:rPr>
                <w:rFonts w:ascii="Calibri" w:eastAsia="Calibri" w:hAnsi="Calibri"/>
                <w:sz w:val="22"/>
                <w:szCs w:val="22"/>
                <w:lang w:eastAsia="en-US"/>
              </w:rPr>
            </w:pPr>
          </w:p>
        </w:tc>
        <w:tc>
          <w:tcPr>
            <w:tcW w:w="2693" w:type="dxa"/>
            <w:vMerge w:val="restart"/>
          </w:tcPr>
          <w:p w:rsidR="009773D7" w:rsidRDefault="009773D7" w:rsidP="009773D7">
            <w:pPr>
              <w:overflowPunct/>
              <w:autoSpaceDE/>
              <w:autoSpaceDN/>
              <w:adjustRightInd/>
              <w:jc w:val="center"/>
              <w:textAlignment w:val="auto"/>
              <w:rPr>
                <w:rFonts w:ascii="Calibri" w:eastAsia="Calibri" w:hAnsi="Calibri"/>
                <w:sz w:val="22"/>
                <w:szCs w:val="22"/>
                <w:lang w:eastAsia="en-US"/>
              </w:rPr>
            </w:pPr>
          </w:p>
          <w:p w:rsidR="009773D7" w:rsidRDefault="009773D7" w:rsidP="009773D7">
            <w:pPr>
              <w:overflowPunct/>
              <w:autoSpaceDE/>
              <w:autoSpaceDN/>
              <w:adjustRightInd/>
              <w:jc w:val="center"/>
              <w:textAlignment w:val="auto"/>
              <w:rPr>
                <w:rFonts w:ascii="Calibri" w:eastAsia="Calibri" w:hAnsi="Calibri"/>
                <w:sz w:val="22"/>
                <w:szCs w:val="22"/>
                <w:lang w:eastAsia="en-US"/>
              </w:rPr>
            </w:pPr>
          </w:p>
          <w:p w:rsidR="009773D7" w:rsidRDefault="009773D7" w:rsidP="009773D7">
            <w:pPr>
              <w:overflowPunct/>
              <w:autoSpaceDE/>
              <w:autoSpaceDN/>
              <w:adjustRightInd/>
              <w:jc w:val="center"/>
              <w:textAlignment w:val="auto"/>
              <w:rPr>
                <w:rFonts w:ascii="Calibri" w:eastAsia="Calibri" w:hAnsi="Calibri"/>
                <w:sz w:val="22"/>
                <w:szCs w:val="22"/>
                <w:lang w:eastAsia="en-US"/>
              </w:rPr>
            </w:pPr>
          </w:p>
          <w:p w:rsidR="009773D7" w:rsidRDefault="00C71F49" w:rsidP="009773D7">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Docenti e referenti</w:t>
            </w:r>
          </w:p>
          <w:p w:rsidR="00C71F49" w:rsidRDefault="00C71F49" w:rsidP="009773D7">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dei progetti</w:t>
            </w:r>
          </w:p>
          <w:p w:rsidR="00C71F49" w:rsidRDefault="00C71F49" w:rsidP="009773D7">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Organico Potenziato</w:t>
            </w:r>
          </w:p>
        </w:tc>
        <w:tc>
          <w:tcPr>
            <w:tcW w:w="1843" w:type="dxa"/>
            <w:vMerge/>
          </w:tcPr>
          <w:p w:rsidR="00C71F49" w:rsidRPr="00D2081C" w:rsidRDefault="00C71F49" w:rsidP="00D4675F">
            <w:pPr>
              <w:overflowPunct/>
              <w:autoSpaceDE/>
              <w:autoSpaceDN/>
              <w:adjustRightInd/>
              <w:textAlignment w:val="auto"/>
              <w:rPr>
                <w:rFonts w:ascii="Calibri" w:eastAsia="Calibri" w:hAnsi="Calibri"/>
                <w:sz w:val="22"/>
                <w:szCs w:val="22"/>
                <w:lang w:eastAsia="en-US"/>
              </w:rPr>
            </w:pPr>
          </w:p>
        </w:tc>
      </w:tr>
      <w:tr w:rsidR="00C71F49" w:rsidRPr="00D4675F" w:rsidTr="00F01960">
        <w:trPr>
          <w:trHeight w:val="284"/>
        </w:trPr>
        <w:tc>
          <w:tcPr>
            <w:tcW w:w="2660" w:type="dxa"/>
            <w:vMerge/>
          </w:tcPr>
          <w:p w:rsidR="00C71F49" w:rsidRPr="00D2081C" w:rsidRDefault="00C71F49"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p>
        </w:tc>
        <w:tc>
          <w:tcPr>
            <w:tcW w:w="2977" w:type="dxa"/>
          </w:tcPr>
          <w:p w:rsidR="00C71F49" w:rsidRPr="00D2081C" w:rsidRDefault="00C71F49"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Incontri con i docenti</w:t>
            </w:r>
          </w:p>
        </w:tc>
        <w:tc>
          <w:tcPr>
            <w:tcW w:w="2693" w:type="dxa"/>
            <w:vMerge/>
          </w:tcPr>
          <w:p w:rsidR="00C71F49" w:rsidRDefault="00C71F49" w:rsidP="00607345">
            <w:pPr>
              <w:overflowPunct/>
              <w:autoSpaceDE/>
              <w:autoSpaceDN/>
              <w:adjustRightInd/>
              <w:textAlignment w:val="auto"/>
              <w:rPr>
                <w:rFonts w:ascii="Calibri" w:eastAsia="Calibri" w:hAnsi="Calibri"/>
                <w:sz w:val="22"/>
                <w:szCs w:val="22"/>
                <w:lang w:eastAsia="en-US"/>
              </w:rPr>
            </w:pPr>
          </w:p>
        </w:tc>
        <w:tc>
          <w:tcPr>
            <w:tcW w:w="1843" w:type="dxa"/>
            <w:vMerge/>
          </w:tcPr>
          <w:p w:rsidR="00C71F49" w:rsidRPr="00D2081C" w:rsidRDefault="00C71F49" w:rsidP="00D4675F">
            <w:pPr>
              <w:overflowPunct/>
              <w:autoSpaceDE/>
              <w:autoSpaceDN/>
              <w:adjustRightInd/>
              <w:textAlignment w:val="auto"/>
              <w:rPr>
                <w:rFonts w:ascii="Calibri" w:eastAsia="Calibri" w:hAnsi="Calibri"/>
                <w:sz w:val="22"/>
                <w:szCs w:val="22"/>
                <w:lang w:eastAsia="en-US"/>
              </w:rPr>
            </w:pPr>
          </w:p>
        </w:tc>
      </w:tr>
      <w:tr w:rsidR="00C71F49" w:rsidRPr="00D4675F" w:rsidTr="00F01960">
        <w:trPr>
          <w:trHeight w:val="284"/>
        </w:trPr>
        <w:tc>
          <w:tcPr>
            <w:tcW w:w="2660" w:type="dxa"/>
            <w:vMerge/>
          </w:tcPr>
          <w:p w:rsidR="00C71F49" w:rsidRPr="00D2081C" w:rsidRDefault="00C71F49"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p>
        </w:tc>
        <w:tc>
          <w:tcPr>
            <w:tcW w:w="2977" w:type="dxa"/>
          </w:tcPr>
          <w:p w:rsidR="00C71F49" w:rsidRPr="00D2081C" w:rsidRDefault="00C71F49"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Incontri periodici con le famiglie per relazionare sulle attività proposte</w:t>
            </w:r>
          </w:p>
        </w:tc>
        <w:tc>
          <w:tcPr>
            <w:tcW w:w="2693" w:type="dxa"/>
            <w:vMerge/>
          </w:tcPr>
          <w:p w:rsidR="00C71F49" w:rsidRDefault="00C71F49" w:rsidP="00607345">
            <w:pPr>
              <w:overflowPunct/>
              <w:autoSpaceDE/>
              <w:autoSpaceDN/>
              <w:adjustRightInd/>
              <w:textAlignment w:val="auto"/>
              <w:rPr>
                <w:rFonts w:ascii="Calibri" w:eastAsia="Calibri" w:hAnsi="Calibri"/>
                <w:sz w:val="22"/>
                <w:szCs w:val="22"/>
                <w:lang w:eastAsia="en-US"/>
              </w:rPr>
            </w:pPr>
          </w:p>
        </w:tc>
        <w:tc>
          <w:tcPr>
            <w:tcW w:w="1843" w:type="dxa"/>
            <w:vMerge/>
          </w:tcPr>
          <w:p w:rsidR="00C71F49" w:rsidRPr="00D2081C" w:rsidRDefault="00C71F49" w:rsidP="00D4675F">
            <w:pPr>
              <w:overflowPunct/>
              <w:autoSpaceDE/>
              <w:autoSpaceDN/>
              <w:adjustRightInd/>
              <w:textAlignment w:val="auto"/>
              <w:rPr>
                <w:rFonts w:ascii="Calibri" w:eastAsia="Calibri" w:hAnsi="Calibri"/>
                <w:sz w:val="22"/>
                <w:szCs w:val="22"/>
                <w:lang w:eastAsia="en-US"/>
              </w:rPr>
            </w:pPr>
          </w:p>
        </w:tc>
      </w:tr>
      <w:tr w:rsidR="00C71F49" w:rsidRPr="00D4675F" w:rsidTr="00F01960">
        <w:trPr>
          <w:trHeight w:val="284"/>
        </w:trPr>
        <w:tc>
          <w:tcPr>
            <w:tcW w:w="2660" w:type="dxa"/>
            <w:vMerge/>
          </w:tcPr>
          <w:p w:rsidR="00C71F49" w:rsidRPr="00D2081C" w:rsidRDefault="00C71F49"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p>
        </w:tc>
        <w:tc>
          <w:tcPr>
            <w:tcW w:w="2977" w:type="dxa"/>
          </w:tcPr>
          <w:p w:rsidR="00C71F49" w:rsidRPr="00D2081C" w:rsidRDefault="00C71F49"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Realizzazione di  progetti specifici</w:t>
            </w:r>
          </w:p>
        </w:tc>
        <w:tc>
          <w:tcPr>
            <w:tcW w:w="2693" w:type="dxa"/>
            <w:vMerge/>
          </w:tcPr>
          <w:p w:rsidR="00C71F49" w:rsidRDefault="00C71F49" w:rsidP="00607345">
            <w:pPr>
              <w:overflowPunct/>
              <w:autoSpaceDE/>
              <w:autoSpaceDN/>
              <w:adjustRightInd/>
              <w:textAlignment w:val="auto"/>
              <w:rPr>
                <w:rFonts w:ascii="Calibri" w:eastAsia="Calibri" w:hAnsi="Calibri"/>
                <w:sz w:val="22"/>
                <w:szCs w:val="22"/>
                <w:lang w:eastAsia="en-US"/>
              </w:rPr>
            </w:pPr>
          </w:p>
        </w:tc>
        <w:tc>
          <w:tcPr>
            <w:tcW w:w="1843" w:type="dxa"/>
            <w:vMerge/>
          </w:tcPr>
          <w:p w:rsidR="00C71F49" w:rsidRPr="00D2081C" w:rsidRDefault="00C71F49" w:rsidP="00D4675F">
            <w:pPr>
              <w:overflowPunct/>
              <w:autoSpaceDE/>
              <w:autoSpaceDN/>
              <w:adjustRightInd/>
              <w:textAlignment w:val="auto"/>
              <w:rPr>
                <w:rFonts w:ascii="Calibri" w:eastAsia="Calibri" w:hAnsi="Calibri"/>
                <w:sz w:val="22"/>
                <w:szCs w:val="22"/>
                <w:lang w:eastAsia="en-US"/>
              </w:rPr>
            </w:pPr>
          </w:p>
        </w:tc>
      </w:tr>
      <w:tr w:rsidR="00C71F49" w:rsidRPr="00D4675F" w:rsidTr="00F01960">
        <w:trPr>
          <w:trHeight w:val="284"/>
        </w:trPr>
        <w:tc>
          <w:tcPr>
            <w:tcW w:w="2660" w:type="dxa"/>
            <w:vMerge/>
          </w:tcPr>
          <w:p w:rsidR="00C71F49" w:rsidRPr="00D2081C" w:rsidRDefault="00C71F49"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p>
        </w:tc>
        <w:tc>
          <w:tcPr>
            <w:tcW w:w="2977" w:type="dxa"/>
          </w:tcPr>
          <w:p w:rsidR="00C71F49" w:rsidRPr="00D2081C" w:rsidRDefault="00C71F49" w:rsidP="003D2992">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Revisione/aggiornamento del protocollo di accoglienza</w:t>
            </w:r>
          </w:p>
        </w:tc>
        <w:tc>
          <w:tcPr>
            <w:tcW w:w="2693" w:type="dxa"/>
          </w:tcPr>
          <w:p w:rsidR="00C71F49" w:rsidRDefault="00C71F49" w:rsidP="00607345">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Commissione accoglienza</w:t>
            </w:r>
          </w:p>
        </w:tc>
        <w:tc>
          <w:tcPr>
            <w:tcW w:w="1843" w:type="dxa"/>
            <w:vMerge/>
          </w:tcPr>
          <w:p w:rsidR="00C71F49" w:rsidRPr="00D2081C" w:rsidRDefault="00C71F49" w:rsidP="00D4675F">
            <w:pPr>
              <w:overflowPunct/>
              <w:autoSpaceDE/>
              <w:autoSpaceDN/>
              <w:adjustRightInd/>
              <w:textAlignment w:val="auto"/>
              <w:rPr>
                <w:rFonts w:ascii="Calibri" w:eastAsia="Calibri" w:hAnsi="Calibri"/>
                <w:sz w:val="22"/>
                <w:szCs w:val="22"/>
                <w:lang w:eastAsia="en-US"/>
              </w:rPr>
            </w:pPr>
          </w:p>
        </w:tc>
      </w:tr>
      <w:tr w:rsidR="00C71F49" w:rsidRPr="00D4675F" w:rsidTr="00F01960">
        <w:trPr>
          <w:trHeight w:val="284"/>
        </w:trPr>
        <w:tc>
          <w:tcPr>
            <w:tcW w:w="2660" w:type="dxa"/>
            <w:vMerge w:val="restart"/>
          </w:tcPr>
          <w:p w:rsidR="00C71F49" w:rsidRPr="00D2081C" w:rsidRDefault="00C71F49" w:rsidP="00C71F49">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color w:val="000000" w:themeColor="text1"/>
                <w:sz w:val="22"/>
                <w:szCs w:val="22"/>
                <w:lang w:eastAsia="en-US"/>
              </w:rPr>
              <w:t xml:space="preserve">Promuovere nuove pratiche </w:t>
            </w:r>
            <w:proofErr w:type="spellStart"/>
            <w:r w:rsidRPr="00D2081C">
              <w:rPr>
                <w:rFonts w:ascii="Calibri" w:eastAsia="Calibri" w:hAnsi="Calibri"/>
                <w:color w:val="000000" w:themeColor="text1"/>
                <w:sz w:val="22"/>
                <w:szCs w:val="22"/>
                <w:lang w:eastAsia="en-US"/>
              </w:rPr>
              <w:t>didattico-educative</w:t>
            </w:r>
            <w:proofErr w:type="spellEnd"/>
            <w:r w:rsidRPr="00D2081C">
              <w:rPr>
                <w:rFonts w:ascii="Calibri" w:eastAsia="Calibri" w:hAnsi="Calibri"/>
                <w:color w:val="000000" w:themeColor="text1"/>
                <w:sz w:val="22"/>
                <w:szCs w:val="22"/>
                <w:lang w:eastAsia="en-US"/>
              </w:rPr>
              <w:t xml:space="preserve"> che favoriscano il successo formativo di tutti gli alunni.</w:t>
            </w:r>
          </w:p>
        </w:tc>
        <w:tc>
          <w:tcPr>
            <w:tcW w:w="2977" w:type="dxa"/>
          </w:tcPr>
          <w:p w:rsidR="00C71F49" w:rsidRPr="00D2081C" w:rsidRDefault="00C71F49" w:rsidP="00C71F49">
            <w:pPr>
              <w:overflowPunct/>
              <w:autoSpaceDE/>
              <w:autoSpaceDN/>
              <w:adjustRightInd/>
              <w:textAlignment w:val="auto"/>
              <w:rPr>
                <w:rFonts w:asciiTheme="minorHAnsi" w:eastAsia="Calibri" w:hAnsiTheme="minorHAnsi" w:cstheme="minorHAnsi"/>
                <w:color w:val="000000" w:themeColor="text1"/>
                <w:sz w:val="22"/>
                <w:szCs w:val="22"/>
                <w:lang w:eastAsia="en-US"/>
              </w:rPr>
            </w:pPr>
            <w:r w:rsidRPr="00D2081C">
              <w:rPr>
                <w:rFonts w:asciiTheme="minorHAnsi" w:hAnsiTheme="minorHAnsi" w:cstheme="minorHAnsi"/>
                <w:color w:val="000000" w:themeColor="text1"/>
                <w:sz w:val="22"/>
                <w:szCs w:val="22"/>
              </w:rPr>
              <w:t>Creare un gruppo di docenti altamente specializzato nei processi di apprendimento che intervenga nei progetti di potenziamento e recupero, attraverso momenti di formazione e autoformazione.</w:t>
            </w:r>
          </w:p>
        </w:tc>
        <w:tc>
          <w:tcPr>
            <w:tcW w:w="2693" w:type="dxa"/>
          </w:tcPr>
          <w:p w:rsidR="00C71F49" w:rsidRPr="00D2081C" w:rsidRDefault="00C71F49" w:rsidP="00C71F49">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Docenti dell’istituto</w:t>
            </w:r>
          </w:p>
        </w:tc>
        <w:tc>
          <w:tcPr>
            <w:tcW w:w="1843" w:type="dxa"/>
          </w:tcPr>
          <w:p w:rsidR="00C71F49" w:rsidRPr="00D2081C" w:rsidRDefault="00C71F49" w:rsidP="00C71F49">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A.S. 2015/2019</w:t>
            </w:r>
          </w:p>
        </w:tc>
      </w:tr>
      <w:tr w:rsidR="00C71F49" w:rsidRPr="00D4675F" w:rsidTr="00F01960">
        <w:trPr>
          <w:trHeight w:val="284"/>
        </w:trPr>
        <w:tc>
          <w:tcPr>
            <w:tcW w:w="2660" w:type="dxa"/>
            <w:vMerge/>
          </w:tcPr>
          <w:p w:rsidR="00C71F49" w:rsidRPr="00D2081C" w:rsidRDefault="00C71F49" w:rsidP="00685CF7">
            <w:pPr>
              <w:overflowPunct/>
              <w:autoSpaceDE/>
              <w:autoSpaceDN/>
              <w:adjustRightInd/>
              <w:textAlignment w:val="auto"/>
              <w:rPr>
                <w:rFonts w:ascii="Calibri" w:eastAsia="Calibri" w:hAnsi="Calibri"/>
                <w:color w:val="000000" w:themeColor="text1"/>
                <w:sz w:val="22"/>
                <w:szCs w:val="22"/>
                <w:lang w:eastAsia="en-US"/>
              </w:rPr>
            </w:pPr>
          </w:p>
        </w:tc>
        <w:tc>
          <w:tcPr>
            <w:tcW w:w="2977" w:type="dxa"/>
          </w:tcPr>
          <w:p w:rsidR="00C71F49" w:rsidRPr="00D2081C" w:rsidRDefault="00C71F49" w:rsidP="009B3879">
            <w:pPr>
              <w:overflowPunct/>
              <w:autoSpaceDE/>
              <w:autoSpaceDN/>
              <w:adjustRightInd/>
              <w:textAlignment w:val="auto"/>
              <w:rPr>
                <w:rFonts w:asciiTheme="minorHAnsi" w:hAnsiTheme="minorHAnsi" w:cstheme="minorHAnsi"/>
                <w:color w:val="000000" w:themeColor="text1"/>
                <w:sz w:val="22"/>
                <w:szCs w:val="22"/>
              </w:rPr>
            </w:pPr>
            <w:r w:rsidRPr="00D2081C">
              <w:rPr>
                <w:rFonts w:asciiTheme="minorHAnsi" w:hAnsiTheme="minorHAnsi" w:cstheme="minorHAnsi"/>
                <w:color w:val="000000" w:themeColor="text1"/>
                <w:sz w:val="22"/>
                <w:szCs w:val="22"/>
              </w:rPr>
              <w:t>Collaborare con Università e enti esterni in attività di ricerca e sperimentazione</w:t>
            </w:r>
          </w:p>
        </w:tc>
        <w:tc>
          <w:tcPr>
            <w:tcW w:w="2693" w:type="dxa"/>
          </w:tcPr>
          <w:p w:rsidR="00C71F49" w:rsidRDefault="00C71F49"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Docenti ed esperti esterni</w:t>
            </w:r>
          </w:p>
        </w:tc>
        <w:tc>
          <w:tcPr>
            <w:tcW w:w="1843" w:type="dxa"/>
          </w:tcPr>
          <w:p w:rsidR="00C71F49" w:rsidRPr="00D2081C" w:rsidRDefault="00C71F49"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A.S. 2015/2019</w:t>
            </w:r>
          </w:p>
        </w:tc>
      </w:tr>
    </w:tbl>
    <w:p w:rsidR="00165B36" w:rsidRPr="00165B36" w:rsidRDefault="00165B36">
      <w:pPr>
        <w:rPr>
          <w:rFonts w:asciiTheme="minorHAnsi" w:hAnsiTheme="minorHAnsi" w:cstheme="minorHAnsi"/>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977"/>
        <w:gridCol w:w="2693"/>
        <w:gridCol w:w="1843"/>
      </w:tblGrid>
      <w:tr w:rsidR="000372BE" w:rsidRPr="00970D37" w:rsidTr="00970D37">
        <w:trPr>
          <w:trHeight w:val="284"/>
        </w:trPr>
        <w:tc>
          <w:tcPr>
            <w:tcW w:w="10173" w:type="dxa"/>
            <w:gridSpan w:val="4"/>
            <w:shd w:val="clear" w:color="auto" w:fill="B2A1C7"/>
          </w:tcPr>
          <w:p w:rsidR="000372BE" w:rsidRPr="00970D37" w:rsidRDefault="000372BE" w:rsidP="00685CF7">
            <w:pPr>
              <w:overflowPunct/>
              <w:autoSpaceDE/>
              <w:autoSpaceDN/>
              <w:adjustRightInd/>
              <w:jc w:val="center"/>
              <w:textAlignment w:val="auto"/>
              <w:rPr>
                <w:rFonts w:ascii="Calibri" w:eastAsia="Calibri" w:hAnsi="Calibri"/>
                <w:b/>
                <w:sz w:val="28"/>
                <w:szCs w:val="28"/>
                <w:lang w:eastAsia="en-US"/>
              </w:rPr>
            </w:pPr>
            <w:r w:rsidRPr="00970D37">
              <w:rPr>
                <w:rFonts w:ascii="Calibri" w:eastAsia="Calibri" w:hAnsi="Calibri"/>
                <w:b/>
                <w:sz w:val="28"/>
                <w:szCs w:val="28"/>
                <w:lang w:eastAsia="en-US"/>
              </w:rPr>
              <w:t>CONTINUITÀ E ORIENTAMENTO</w:t>
            </w:r>
          </w:p>
        </w:tc>
      </w:tr>
      <w:tr w:rsidR="00970D37" w:rsidRPr="00970D37" w:rsidTr="0063212E">
        <w:trPr>
          <w:trHeight w:val="284"/>
        </w:trPr>
        <w:tc>
          <w:tcPr>
            <w:tcW w:w="2660"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AZIONI</w:t>
            </w:r>
          </w:p>
        </w:tc>
        <w:tc>
          <w:tcPr>
            <w:tcW w:w="2977"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MODALITA’</w:t>
            </w:r>
          </w:p>
        </w:tc>
        <w:tc>
          <w:tcPr>
            <w:tcW w:w="2693"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RISORSE</w:t>
            </w:r>
          </w:p>
        </w:tc>
        <w:tc>
          <w:tcPr>
            <w:tcW w:w="1843"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TEMPI</w:t>
            </w:r>
          </w:p>
        </w:tc>
      </w:tr>
      <w:tr w:rsidR="00685CF7" w:rsidRPr="00D4675F" w:rsidTr="00F01960">
        <w:trPr>
          <w:trHeight w:val="284"/>
        </w:trPr>
        <w:tc>
          <w:tcPr>
            <w:tcW w:w="2660" w:type="dxa"/>
            <w:vMerge w:val="restart"/>
            <w:vAlign w:val="center"/>
          </w:tcPr>
          <w:p w:rsidR="00685CF7" w:rsidRPr="00D2081C" w:rsidRDefault="00685CF7" w:rsidP="00685CF7">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Individuare filoni progettuali comuni</w:t>
            </w:r>
          </w:p>
        </w:tc>
        <w:tc>
          <w:tcPr>
            <w:tcW w:w="2977" w:type="dxa"/>
          </w:tcPr>
          <w:p w:rsidR="00685CF7" w:rsidRPr="00D2081C" w:rsidRDefault="00685CF7" w:rsidP="00165B36">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Realizzare attività didattiche comuni che seguano gli alunni, in particolare per le classi ponte</w:t>
            </w:r>
          </w:p>
        </w:tc>
        <w:tc>
          <w:tcPr>
            <w:tcW w:w="2693" w:type="dxa"/>
            <w:vAlign w:val="center"/>
          </w:tcPr>
          <w:p w:rsidR="00685CF7" w:rsidRPr="00D2081C" w:rsidRDefault="00685CF7" w:rsidP="00685CF7">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Risorse interne ed esterne</w:t>
            </w:r>
          </w:p>
        </w:tc>
        <w:tc>
          <w:tcPr>
            <w:tcW w:w="1843" w:type="dxa"/>
            <w:vMerge w:val="restart"/>
            <w:vAlign w:val="center"/>
          </w:tcPr>
          <w:p w:rsidR="00685CF7" w:rsidRPr="00D2081C" w:rsidRDefault="00685CF7" w:rsidP="00685CF7">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a.s</w:t>
            </w:r>
            <w:proofErr w:type="spellStart"/>
            <w:r w:rsidRPr="00D2081C">
              <w:rPr>
                <w:rFonts w:ascii="Calibri" w:eastAsia="Calibri" w:hAnsi="Calibri"/>
                <w:sz w:val="22"/>
                <w:szCs w:val="22"/>
                <w:lang w:eastAsia="en-US"/>
              </w:rPr>
              <w:t>.201</w:t>
            </w:r>
            <w:proofErr w:type="spellEnd"/>
            <w:r w:rsidRPr="00D2081C">
              <w:rPr>
                <w:rFonts w:ascii="Calibri" w:eastAsia="Calibri" w:hAnsi="Calibri"/>
                <w:sz w:val="22"/>
                <w:szCs w:val="22"/>
                <w:lang w:eastAsia="en-US"/>
              </w:rPr>
              <w:t>6/19</w:t>
            </w:r>
          </w:p>
        </w:tc>
      </w:tr>
      <w:tr w:rsidR="00685CF7" w:rsidRPr="00D4675F" w:rsidTr="00970D37">
        <w:trPr>
          <w:trHeight w:val="284"/>
        </w:trPr>
        <w:tc>
          <w:tcPr>
            <w:tcW w:w="2660" w:type="dxa"/>
            <w:vMerge/>
            <w:tcBorders>
              <w:bottom w:val="single" w:sz="4" w:space="0" w:color="auto"/>
            </w:tcBorders>
          </w:tcPr>
          <w:p w:rsidR="00685CF7" w:rsidRPr="00D2081C" w:rsidRDefault="00685CF7" w:rsidP="00D4675F">
            <w:pPr>
              <w:overflowPunct/>
              <w:autoSpaceDE/>
              <w:autoSpaceDN/>
              <w:adjustRightInd/>
              <w:textAlignment w:val="auto"/>
              <w:rPr>
                <w:rFonts w:ascii="Calibri" w:eastAsia="Calibri" w:hAnsi="Calibri"/>
                <w:sz w:val="22"/>
                <w:szCs w:val="22"/>
                <w:lang w:eastAsia="en-US"/>
              </w:rPr>
            </w:pPr>
          </w:p>
        </w:tc>
        <w:tc>
          <w:tcPr>
            <w:tcW w:w="2977" w:type="dxa"/>
            <w:tcBorders>
              <w:bottom w:val="single" w:sz="4" w:space="0" w:color="auto"/>
            </w:tcBorders>
          </w:tcPr>
          <w:p w:rsidR="00685CF7" w:rsidRPr="00D2081C" w:rsidRDefault="00685CF7" w:rsidP="00165B36">
            <w:pPr>
              <w:overflowPunct/>
              <w:autoSpaceDE/>
              <w:autoSpaceDN/>
              <w:adjustRightInd/>
              <w:jc w:val="both"/>
              <w:textAlignment w:val="auto"/>
              <w:rPr>
                <w:rFonts w:ascii="Calibri" w:eastAsia="Calibri" w:hAnsi="Calibri"/>
                <w:sz w:val="22"/>
                <w:szCs w:val="22"/>
                <w:lang w:eastAsia="en-US"/>
              </w:rPr>
            </w:pPr>
            <w:r w:rsidRPr="00D2081C">
              <w:rPr>
                <w:rFonts w:ascii="Calibri" w:eastAsia="Calibri" w:hAnsi="Calibri"/>
                <w:sz w:val="22"/>
                <w:szCs w:val="22"/>
                <w:lang w:eastAsia="en-US"/>
              </w:rPr>
              <w:t>Organizzare incontri con scadenza periodica tra i docenti dei tre ordini per progettare, valutare e condividere informazioni</w:t>
            </w:r>
          </w:p>
        </w:tc>
        <w:tc>
          <w:tcPr>
            <w:tcW w:w="2693" w:type="dxa"/>
            <w:tcBorders>
              <w:bottom w:val="single" w:sz="4" w:space="0" w:color="auto"/>
            </w:tcBorders>
            <w:vAlign w:val="center"/>
          </w:tcPr>
          <w:p w:rsidR="00685CF7" w:rsidRPr="00D2081C" w:rsidRDefault="00685CF7" w:rsidP="00685CF7">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Docenti dell’Istituto</w:t>
            </w:r>
          </w:p>
        </w:tc>
        <w:tc>
          <w:tcPr>
            <w:tcW w:w="1843" w:type="dxa"/>
            <w:vMerge/>
            <w:tcBorders>
              <w:bottom w:val="single" w:sz="4" w:space="0" w:color="auto"/>
            </w:tcBorders>
          </w:tcPr>
          <w:p w:rsidR="00685CF7" w:rsidRPr="00D2081C" w:rsidRDefault="00685CF7" w:rsidP="00D4675F">
            <w:pPr>
              <w:overflowPunct/>
              <w:autoSpaceDE/>
              <w:autoSpaceDN/>
              <w:adjustRightInd/>
              <w:textAlignment w:val="auto"/>
              <w:rPr>
                <w:rFonts w:ascii="Calibri" w:eastAsia="Calibri" w:hAnsi="Calibri"/>
                <w:sz w:val="22"/>
                <w:szCs w:val="22"/>
                <w:lang w:eastAsia="en-US"/>
              </w:rPr>
            </w:pPr>
          </w:p>
        </w:tc>
      </w:tr>
      <w:tr w:rsidR="000372BE" w:rsidRPr="00970D37" w:rsidTr="00970D37">
        <w:trPr>
          <w:trHeight w:val="284"/>
        </w:trPr>
        <w:tc>
          <w:tcPr>
            <w:tcW w:w="10173" w:type="dxa"/>
            <w:gridSpan w:val="4"/>
            <w:shd w:val="clear" w:color="auto" w:fill="B2A1C7"/>
          </w:tcPr>
          <w:p w:rsidR="000372BE" w:rsidRPr="00970D37" w:rsidRDefault="000372BE" w:rsidP="00685CF7">
            <w:pPr>
              <w:overflowPunct/>
              <w:autoSpaceDE/>
              <w:autoSpaceDN/>
              <w:adjustRightInd/>
              <w:jc w:val="center"/>
              <w:textAlignment w:val="auto"/>
              <w:rPr>
                <w:rFonts w:ascii="Calibri" w:eastAsia="Calibri" w:hAnsi="Calibri"/>
                <w:b/>
                <w:sz w:val="28"/>
                <w:szCs w:val="28"/>
                <w:lang w:eastAsia="en-US"/>
              </w:rPr>
            </w:pPr>
            <w:r w:rsidRPr="00970D37">
              <w:rPr>
                <w:rFonts w:ascii="Calibri" w:eastAsia="Calibri" w:hAnsi="Calibri"/>
                <w:b/>
                <w:sz w:val="28"/>
                <w:szCs w:val="28"/>
                <w:lang w:eastAsia="en-US"/>
              </w:rPr>
              <w:t>ORIENTAMENTO STRATEGICO E ORGANIZZAZIONE DELLA SCUOLA</w:t>
            </w:r>
          </w:p>
        </w:tc>
      </w:tr>
      <w:tr w:rsidR="00970D37" w:rsidRPr="00970D37" w:rsidTr="0063212E">
        <w:trPr>
          <w:trHeight w:val="284"/>
        </w:trPr>
        <w:tc>
          <w:tcPr>
            <w:tcW w:w="2660"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AZIONI</w:t>
            </w:r>
          </w:p>
        </w:tc>
        <w:tc>
          <w:tcPr>
            <w:tcW w:w="2977"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MODALITA’</w:t>
            </w:r>
          </w:p>
        </w:tc>
        <w:tc>
          <w:tcPr>
            <w:tcW w:w="2693"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RISORSE</w:t>
            </w:r>
          </w:p>
        </w:tc>
        <w:tc>
          <w:tcPr>
            <w:tcW w:w="1843"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TEMPI</w:t>
            </w:r>
          </w:p>
        </w:tc>
      </w:tr>
      <w:tr w:rsidR="00165B36" w:rsidRPr="00D4675F" w:rsidTr="00165B36">
        <w:trPr>
          <w:trHeight w:val="284"/>
        </w:trPr>
        <w:tc>
          <w:tcPr>
            <w:tcW w:w="2660" w:type="dxa"/>
          </w:tcPr>
          <w:p w:rsidR="00165B36" w:rsidRPr="00D2081C" w:rsidRDefault="00165B36" w:rsidP="00685CF7">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Incrementare  tutte le forme di flessibilità didattica e organizzative</w:t>
            </w:r>
          </w:p>
        </w:tc>
        <w:tc>
          <w:tcPr>
            <w:tcW w:w="2977" w:type="dxa"/>
          </w:tcPr>
          <w:p w:rsidR="00165B36" w:rsidRPr="00D2081C" w:rsidRDefault="00165B36"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cs="Calibri"/>
                <w:color w:val="000000"/>
                <w:sz w:val="22"/>
                <w:szCs w:val="22"/>
                <w:shd w:val="clear" w:color="auto" w:fill="FFFFFF"/>
                <w:lang w:eastAsia="en-US"/>
              </w:rPr>
              <w:t>Classi aperte, rimodulazione oraria, gruppi di livello</w:t>
            </w:r>
          </w:p>
        </w:tc>
        <w:tc>
          <w:tcPr>
            <w:tcW w:w="2693" w:type="dxa"/>
            <w:vMerge w:val="restart"/>
            <w:vAlign w:val="center"/>
          </w:tcPr>
          <w:p w:rsidR="00165B36" w:rsidRPr="00A94403" w:rsidRDefault="00165B36" w:rsidP="00165B36">
            <w:pPr>
              <w:overflowPunct/>
              <w:autoSpaceDE/>
              <w:autoSpaceDN/>
              <w:adjustRightInd/>
              <w:jc w:val="center"/>
              <w:textAlignment w:val="auto"/>
              <w:rPr>
                <w:rFonts w:ascii="Calibri" w:eastAsia="Calibri" w:hAnsi="Calibri"/>
                <w:sz w:val="22"/>
                <w:szCs w:val="22"/>
                <w:lang w:eastAsia="en-US"/>
              </w:rPr>
            </w:pPr>
            <w:r w:rsidRPr="00A94403">
              <w:rPr>
                <w:rFonts w:ascii="Calibri" w:eastAsia="Calibri" w:hAnsi="Calibri"/>
                <w:sz w:val="22"/>
                <w:szCs w:val="22"/>
                <w:lang w:eastAsia="en-US"/>
              </w:rPr>
              <w:t>Docenti dell’istituto</w:t>
            </w:r>
          </w:p>
          <w:p w:rsidR="00165B36" w:rsidRPr="00D4675F" w:rsidRDefault="00165B36" w:rsidP="00165B36">
            <w:pPr>
              <w:overflowPunct/>
              <w:autoSpaceDE/>
              <w:autoSpaceDN/>
              <w:adjustRightInd/>
              <w:jc w:val="center"/>
              <w:textAlignment w:val="auto"/>
              <w:rPr>
                <w:rFonts w:ascii="Calibri" w:eastAsia="Calibri" w:hAnsi="Calibri"/>
                <w:b/>
                <w:sz w:val="22"/>
                <w:szCs w:val="22"/>
                <w:lang w:eastAsia="en-US"/>
              </w:rPr>
            </w:pPr>
            <w:r w:rsidRPr="00A94403">
              <w:rPr>
                <w:rFonts w:ascii="Calibri" w:eastAsia="Calibri" w:hAnsi="Calibri"/>
                <w:sz w:val="22"/>
                <w:szCs w:val="22"/>
                <w:lang w:eastAsia="en-US"/>
              </w:rPr>
              <w:t>Organico potenziato</w:t>
            </w:r>
          </w:p>
        </w:tc>
        <w:tc>
          <w:tcPr>
            <w:tcW w:w="1843" w:type="dxa"/>
            <w:vMerge w:val="restart"/>
            <w:vAlign w:val="center"/>
          </w:tcPr>
          <w:p w:rsidR="00165B36" w:rsidRPr="00A94403" w:rsidRDefault="00165B36" w:rsidP="00165B36">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a.s</w:t>
            </w:r>
            <w:proofErr w:type="spellStart"/>
            <w:r>
              <w:rPr>
                <w:rFonts w:ascii="Calibri" w:eastAsia="Calibri" w:hAnsi="Calibri"/>
                <w:sz w:val="22"/>
                <w:szCs w:val="22"/>
                <w:lang w:eastAsia="en-US"/>
              </w:rPr>
              <w:t>.201</w:t>
            </w:r>
            <w:proofErr w:type="spellEnd"/>
            <w:r>
              <w:rPr>
                <w:rFonts w:ascii="Calibri" w:eastAsia="Calibri" w:hAnsi="Calibri"/>
                <w:sz w:val="22"/>
                <w:szCs w:val="22"/>
                <w:lang w:eastAsia="en-US"/>
              </w:rPr>
              <w:t>6/2019</w:t>
            </w:r>
          </w:p>
        </w:tc>
      </w:tr>
      <w:tr w:rsidR="00165B36" w:rsidRPr="00D4675F" w:rsidTr="00F01960">
        <w:trPr>
          <w:trHeight w:val="284"/>
        </w:trPr>
        <w:tc>
          <w:tcPr>
            <w:tcW w:w="2660" w:type="dxa"/>
          </w:tcPr>
          <w:p w:rsidR="00165B36" w:rsidRPr="00D2081C" w:rsidRDefault="00165B36"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Potenziare il processo di integrazione</w:t>
            </w:r>
          </w:p>
        </w:tc>
        <w:tc>
          <w:tcPr>
            <w:tcW w:w="2977" w:type="dxa"/>
          </w:tcPr>
          <w:p w:rsidR="00165B36" w:rsidRDefault="00165B36"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laboratori L2 per alunni stranieri</w:t>
            </w:r>
          </w:p>
          <w:p w:rsidR="00165B36" w:rsidRDefault="00165B36"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Aumento ore settimanali per lo svolgimento delle attività di laboratorio</w:t>
            </w:r>
          </w:p>
          <w:p w:rsidR="00165B36" w:rsidRPr="00D2081C" w:rsidRDefault="00165B36" w:rsidP="00D4675F">
            <w:pPr>
              <w:overflowPunct/>
              <w:autoSpaceDE/>
              <w:autoSpaceDN/>
              <w:adjustRightInd/>
              <w:textAlignment w:val="auto"/>
              <w:rPr>
                <w:rFonts w:ascii="Calibri" w:eastAsia="Calibri" w:hAnsi="Calibri"/>
                <w:sz w:val="22"/>
                <w:szCs w:val="22"/>
                <w:lang w:eastAsia="en-US"/>
              </w:rPr>
            </w:pPr>
          </w:p>
        </w:tc>
        <w:tc>
          <w:tcPr>
            <w:tcW w:w="2693" w:type="dxa"/>
            <w:vMerge/>
          </w:tcPr>
          <w:p w:rsidR="00165B36" w:rsidRPr="0056509E" w:rsidRDefault="00165B36" w:rsidP="00D4675F">
            <w:pPr>
              <w:overflowPunct/>
              <w:autoSpaceDE/>
              <w:autoSpaceDN/>
              <w:adjustRightInd/>
              <w:textAlignment w:val="auto"/>
              <w:rPr>
                <w:rFonts w:ascii="Calibri" w:eastAsia="Calibri" w:hAnsi="Calibri"/>
                <w:sz w:val="22"/>
                <w:szCs w:val="22"/>
                <w:lang w:eastAsia="en-US"/>
              </w:rPr>
            </w:pPr>
          </w:p>
        </w:tc>
        <w:tc>
          <w:tcPr>
            <w:tcW w:w="1843" w:type="dxa"/>
            <w:vMerge/>
          </w:tcPr>
          <w:p w:rsidR="00165B36" w:rsidRPr="0056509E" w:rsidRDefault="00165B36" w:rsidP="00D4675F">
            <w:pPr>
              <w:overflowPunct/>
              <w:autoSpaceDE/>
              <w:autoSpaceDN/>
              <w:adjustRightInd/>
              <w:textAlignment w:val="auto"/>
              <w:rPr>
                <w:rFonts w:ascii="Calibri" w:eastAsia="Calibri" w:hAnsi="Calibri"/>
                <w:sz w:val="22"/>
                <w:szCs w:val="22"/>
                <w:lang w:eastAsia="en-US"/>
              </w:rPr>
            </w:pPr>
          </w:p>
        </w:tc>
      </w:tr>
      <w:tr w:rsidR="00165B36" w:rsidRPr="00D4675F" w:rsidTr="00F01960">
        <w:trPr>
          <w:trHeight w:val="284"/>
        </w:trPr>
        <w:tc>
          <w:tcPr>
            <w:tcW w:w="2660" w:type="dxa"/>
          </w:tcPr>
          <w:p w:rsidR="00165B36" w:rsidRPr="00D2081C" w:rsidRDefault="00165B36"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Progettare didattiche inclusive</w:t>
            </w:r>
          </w:p>
        </w:tc>
        <w:tc>
          <w:tcPr>
            <w:tcW w:w="2977" w:type="dxa"/>
          </w:tcPr>
          <w:p w:rsidR="00165B36" w:rsidRDefault="00165B36"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laboratori per alunni BES e DSA</w:t>
            </w:r>
          </w:p>
          <w:p w:rsidR="00165B36" w:rsidRPr="00D2081C" w:rsidRDefault="00165B36"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Aumento ore settimanali per lo svolgimento delle attività di laboratorio</w:t>
            </w:r>
          </w:p>
        </w:tc>
        <w:tc>
          <w:tcPr>
            <w:tcW w:w="2693" w:type="dxa"/>
            <w:vMerge/>
          </w:tcPr>
          <w:p w:rsidR="00165B36" w:rsidRPr="0056509E" w:rsidRDefault="00165B36" w:rsidP="00D4675F">
            <w:pPr>
              <w:overflowPunct/>
              <w:autoSpaceDE/>
              <w:autoSpaceDN/>
              <w:adjustRightInd/>
              <w:textAlignment w:val="auto"/>
              <w:rPr>
                <w:rFonts w:ascii="Calibri" w:eastAsia="Calibri" w:hAnsi="Calibri"/>
                <w:sz w:val="22"/>
                <w:szCs w:val="22"/>
                <w:lang w:eastAsia="en-US"/>
              </w:rPr>
            </w:pPr>
          </w:p>
        </w:tc>
        <w:tc>
          <w:tcPr>
            <w:tcW w:w="1843" w:type="dxa"/>
            <w:vMerge/>
          </w:tcPr>
          <w:p w:rsidR="00165B36" w:rsidRPr="0056509E" w:rsidRDefault="00165B36" w:rsidP="00D4675F">
            <w:pPr>
              <w:overflowPunct/>
              <w:autoSpaceDE/>
              <w:autoSpaceDN/>
              <w:adjustRightInd/>
              <w:textAlignment w:val="auto"/>
              <w:rPr>
                <w:rFonts w:ascii="Calibri" w:eastAsia="Calibri" w:hAnsi="Calibri"/>
                <w:sz w:val="22"/>
                <w:szCs w:val="22"/>
                <w:lang w:eastAsia="en-US"/>
              </w:rPr>
            </w:pPr>
          </w:p>
        </w:tc>
      </w:tr>
      <w:tr w:rsidR="00685CF7" w:rsidRPr="00D4675F" w:rsidTr="00970D37">
        <w:trPr>
          <w:trHeight w:val="284"/>
        </w:trPr>
        <w:tc>
          <w:tcPr>
            <w:tcW w:w="2660" w:type="dxa"/>
            <w:tcBorders>
              <w:bottom w:val="single" w:sz="4" w:space="0" w:color="auto"/>
            </w:tcBorders>
          </w:tcPr>
          <w:p w:rsidR="00685CF7" w:rsidRPr="00D2081C" w:rsidRDefault="00685CF7" w:rsidP="00165B36">
            <w:pPr>
              <w:overflowPunct/>
              <w:autoSpaceDE/>
              <w:autoSpaceDN/>
              <w:adjustRightInd/>
              <w:textAlignment w:val="auto"/>
              <w:rPr>
                <w:rFonts w:ascii="Calibri" w:eastAsia="Calibri" w:hAnsi="Calibri"/>
                <w:sz w:val="22"/>
                <w:szCs w:val="22"/>
                <w:lang w:eastAsia="en-US"/>
              </w:rPr>
            </w:pPr>
            <w:r w:rsidRPr="00D2081C">
              <w:rPr>
                <w:rFonts w:ascii="Calibri" w:eastAsia="Calibri" w:hAnsi="Calibri" w:cs="Calibri"/>
                <w:color w:val="000000"/>
                <w:sz w:val="22"/>
                <w:szCs w:val="22"/>
                <w:shd w:val="clear" w:color="auto" w:fill="FFFFFF"/>
                <w:lang w:eastAsia="en-US"/>
              </w:rPr>
              <w:t>Potenziare le attività di laboratorio e promuovere un apprendimento creativo attraverso la sperimentazione di nuovi linguaggi</w:t>
            </w:r>
            <w:r w:rsidR="00165B36">
              <w:rPr>
                <w:rFonts w:ascii="Calibri" w:eastAsia="Calibri" w:hAnsi="Calibri" w:cs="Calibri"/>
                <w:color w:val="000000"/>
                <w:sz w:val="22"/>
                <w:szCs w:val="22"/>
                <w:shd w:val="clear" w:color="auto" w:fill="FFFFFF"/>
                <w:lang w:eastAsia="en-US"/>
              </w:rPr>
              <w:t xml:space="preserve"> </w:t>
            </w:r>
            <w:r w:rsidRPr="00D2081C">
              <w:rPr>
                <w:rFonts w:ascii="Calibri" w:eastAsia="Calibri" w:hAnsi="Calibri" w:cs="Calibri"/>
                <w:color w:val="000000"/>
                <w:sz w:val="22"/>
                <w:szCs w:val="22"/>
                <w:shd w:val="clear" w:color="auto" w:fill="FFFFFF"/>
                <w:lang w:eastAsia="en-US"/>
              </w:rPr>
              <w:t>e l’innovazione didattica</w:t>
            </w:r>
          </w:p>
        </w:tc>
        <w:tc>
          <w:tcPr>
            <w:tcW w:w="2977" w:type="dxa"/>
            <w:tcBorders>
              <w:bottom w:val="single" w:sz="4" w:space="0" w:color="auto"/>
            </w:tcBorders>
          </w:tcPr>
          <w:p w:rsidR="00685CF7" w:rsidRPr="00D2081C" w:rsidRDefault="00685CF7"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Realizzazione di laboratori teatrali, musicali, artistici e motori</w:t>
            </w:r>
            <w:r w:rsidR="00165B36">
              <w:rPr>
                <w:rFonts w:ascii="Calibri" w:eastAsia="Calibri" w:hAnsi="Calibri"/>
                <w:sz w:val="22"/>
                <w:szCs w:val="22"/>
                <w:lang w:eastAsia="en-US"/>
              </w:rPr>
              <w:t>.</w:t>
            </w:r>
          </w:p>
          <w:p w:rsidR="00165B36" w:rsidRDefault="00685CF7" w:rsidP="00165B36">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Favorire strateg</w:t>
            </w:r>
            <w:r w:rsidR="00165B36">
              <w:rPr>
                <w:rFonts w:ascii="Calibri" w:eastAsia="Calibri" w:hAnsi="Calibri"/>
                <w:sz w:val="22"/>
                <w:szCs w:val="22"/>
                <w:lang w:eastAsia="en-US"/>
              </w:rPr>
              <w:t>ie di apprendimento cooperativo.</w:t>
            </w:r>
          </w:p>
          <w:p w:rsidR="00685CF7" w:rsidRPr="00D2081C" w:rsidRDefault="00165B36" w:rsidP="00165B36">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R</w:t>
            </w:r>
            <w:r w:rsidR="00685CF7">
              <w:rPr>
                <w:rFonts w:ascii="Calibri" w:eastAsia="Calibri" w:hAnsi="Calibri"/>
                <w:sz w:val="22"/>
                <w:szCs w:val="22"/>
                <w:lang w:eastAsia="en-US"/>
              </w:rPr>
              <w:t>imodulazione oraria per la progettazione e l’attivazione dei laboratori in orario curricolare</w:t>
            </w:r>
          </w:p>
        </w:tc>
        <w:tc>
          <w:tcPr>
            <w:tcW w:w="2693" w:type="dxa"/>
            <w:tcBorders>
              <w:bottom w:val="single" w:sz="4" w:space="0" w:color="auto"/>
            </w:tcBorders>
          </w:tcPr>
          <w:p w:rsidR="00165B36" w:rsidRPr="00A94403" w:rsidRDefault="00165B36" w:rsidP="00165B36">
            <w:pPr>
              <w:overflowPunct/>
              <w:autoSpaceDE/>
              <w:autoSpaceDN/>
              <w:adjustRightInd/>
              <w:textAlignment w:val="auto"/>
              <w:rPr>
                <w:rFonts w:ascii="Calibri" w:eastAsia="Calibri" w:hAnsi="Calibri"/>
                <w:sz w:val="22"/>
                <w:szCs w:val="22"/>
                <w:lang w:eastAsia="en-US"/>
              </w:rPr>
            </w:pPr>
            <w:r w:rsidRPr="00A94403">
              <w:rPr>
                <w:rFonts w:ascii="Calibri" w:eastAsia="Calibri" w:hAnsi="Calibri"/>
                <w:sz w:val="22"/>
                <w:szCs w:val="22"/>
                <w:lang w:eastAsia="en-US"/>
              </w:rPr>
              <w:t>Docenti dell’istituto</w:t>
            </w:r>
          </w:p>
          <w:p w:rsidR="00685CF7" w:rsidRDefault="00685CF7"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Organico potenziato</w:t>
            </w:r>
          </w:p>
          <w:p w:rsidR="00685CF7" w:rsidRPr="0056509E" w:rsidRDefault="00685CF7" w:rsidP="00165B36">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Esperti</w:t>
            </w:r>
          </w:p>
        </w:tc>
        <w:tc>
          <w:tcPr>
            <w:tcW w:w="1843" w:type="dxa"/>
            <w:vMerge/>
            <w:tcBorders>
              <w:bottom w:val="single" w:sz="4" w:space="0" w:color="auto"/>
            </w:tcBorders>
          </w:tcPr>
          <w:p w:rsidR="00685CF7" w:rsidRPr="0056509E" w:rsidRDefault="00685CF7" w:rsidP="00D4675F">
            <w:pPr>
              <w:overflowPunct/>
              <w:autoSpaceDE/>
              <w:autoSpaceDN/>
              <w:adjustRightInd/>
              <w:textAlignment w:val="auto"/>
              <w:rPr>
                <w:rFonts w:ascii="Calibri" w:eastAsia="Calibri" w:hAnsi="Calibri"/>
                <w:sz w:val="22"/>
                <w:szCs w:val="22"/>
                <w:lang w:eastAsia="en-US"/>
              </w:rPr>
            </w:pPr>
          </w:p>
        </w:tc>
      </w:tr>
      <w:tr w:rsidR="000372BE" w:rsidRPr="00970D37" w:rsidTr="00970D37">
        <w:trPr>
          <w:trHeight w:val="284"/>
        </w:trPr>
        <w:tc>
          <w:tcPr>
            <w:tcW w:w="10173" w:type="dxa"/>
            <w:gridSpan w:val="4"/>
            <w:shd w:val="clear" w:color="auto" w:fill="B2A1C7"/>
          </w:tcPr>
          <w:p w:rsidR="000372BE" w:rsidRPr="00970D37" w:rsidRDefault="000372BE" w:rsidP="00685CF7">
            <w:pPr>
              <w:overflowPunct/>
              <w:autoSpaceDE/>
              <w:autoSpaceDN/>
              <w:adjustRightInd/>
              <w:jc w:val="center"/>
              <w:textAlignment w:val="auto"/>
              <w:rPr>
                <w:rFonts w:ascii="Calibri" w:eastAsia="Calibri" w:hAnsi="Calibri"/>
                <w:b/>
                <w:sz w:val="28"/>
                <w:szCs w:val="28"/>
                <w:lang w:eastAsia="en-US"/>
              </w:rPr>
            </w:pPr>
            <w:r w:rsidRPr="00970D37">
              <w:rPr>
                <w:rFonts w:ascii="Calibri" w:eastAsia="Calibri" w:hAnsi="Calibri"/>
                <w:b/>
                <w:sz w:val="28"/>
                <w:szCs w:val="28"/>
                <w:lang w:eastAsia="en-US"/>
              </w:rPr>
              <w:t>SVILUPPO E VALORIZZAZIONE DELLE RISORSE UMANE</w:t>
            </w:r>
          </w:p>
        </w:tc>
      </w:tr>
      <w:tr w:rsidR="00970D37" w:rsidRPr="00970D37" w:rsidTr="0063212E">
        <w:trPr>
          <w:trHeight w:val="284"/>
        </w:trPr>
        <w:tc>
          <w:tcPr>
            <w:tcW w:w="2660"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AZIONI</w:t>
            </w:r>
          </w:p>
        </w:tc>
        <w:tc>
          <w:tcPr>
            <w:tcW w:w="2977"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MODALITA’</w:t>
            </w:r>
          </w:p>
        </w:tc>
        <w:tc>
          <w:tcPr>
            <w:tcW w:w="2693"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RISORSE</w:t>
            </w:r>
          </w:p>
        </w:tc>
        <w:tc>
          <w:tcPr>
            <w:tcW w:w="1843" w:type="dxa"/>
            <w:shd w:val="clear" w:color="auto" w:fill="C6D9F1" w:themeFill="text2" w:themeFillTint="33"/>
          </w:tcPr>
          <w:p w:rsidR="00970D37" w:rsidRPr="00970D37" w:rsidRDefault="00970D37"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TEMPI</w:t>
            </w:r>
          </w:p>
        </w:tc>
      </w:tr>
      <w:tr w:rsidR="00685CF7" w:rsidRPr="00D4675F" w:rsidTr="00F01960">
        <w:trPr>
          <w:trHeight w:val="284"/>
        </w:trPr>
        <w:tc>
          <w:tcPr>
            <w:tcW w:w="2660" w:type="dxa"/>
          </w:tcPr>
          <w:p w:rsidR="00685CF7" w:rsidRPr="00D2081C" w:rsidRDefault="00685CF7"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cs="Calibri"/>
                <w:color w:val="000000"/>
                <w:sz w:val="22"/>
                <w:szCs w:val="22"/>
                <w:shd w:val="clear" w:color="auto" w:fill="FFFFFF"/>
                <w:lang w:eastAsia="en-US"/>
              </w:rPr>
              <w:t>Individuare docenti con competenze  specifiche da utilizzare nelle relative  attività (L2/recupero/potenziamento)</w:t>
            </w:r>
          </w:p>
        </w:tc>
        <w:tc>
          <w:tcPr>
            <w:tcW w:w="2977" w:type="dxa"/>
          </w:tcPr>
          <w:p w:rsidR="00685CF7" w:rsidRPr="00D2081C" w:rsidRDefault="00685CF7"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cs="Calibri"/>
                <w:color w:val="000000"/>
                <w:sz w:val="22"/>
                <w:szCs w:val="22"/>
                <w:shd w:val="clear" w:color="auto" w:fill="FFFFFF"/>
                <w:lang w:eastAsia="en-US"/>
              </w:rPr>
              <w:t>Classi aperte per attività con gruppi di alunni</w:t>
            </w:r>
          </w:p>
        </w:tc>
        <w:tc>
          <w:tcPr>
            <w:tcW w:w="2693" w:type="dxa"/>
          </w:tcPr>
          <w:p w:rsidR="00685CF7" w:rsidRPr="003C166F" w:rsidRDefault="00685CF7" w:rsidP="00D4675F">
            <w:pPr>
              <w:overflowPunct/>
              <w:autoSpaceDE/>
              <w:autoSpaceDN/>
              <w:adjustRightInd/>
              <w:textAlignment w:val="auto"/>
              <w:rPr>
                <w:rFonts w:ascii="Calibri" w:eastAsia="Calibri" w:hAnsi="Calibri"/>
                <w:sz w:val="22"/>
                <w:szCs w:val="22"/>
                <w:lang w:eastAsia="en-US"/>
              </w:rPr>
            </w:pPr>
            <w:r w:rsidRPr="003C166F">
              <w:rPr>
                <w:rFonts w:ascii="Calibri" w:eastAsia="Calibri" w:hAnsi="Calibri"/>
                <w:sz w:val="22"/>
                <w:szCs w:val="22"/>
                <w:lang w:eastAsia="en-US"/>
              </w:rPr>
              <w:t>Docenti interni</w:t>
            </w:r>
          </w:p>
        </w:tc>
        <w:tc>
          <w:tcPr>
            <w:tcW w:w="1843" w:type="dxa"/>
            <w:vMerge w:val="restart"/>
            <w:vAlign w:val="center"/>
          </w:tcPr>
          <w:p w:rsidR="00685CF7" w:rsidRPr="003C166F" w:rsidRDefault="00685CF7" w:rsidP="00685CF7">
            <w:pPr>
              <w:overflowPunct/>
              <w:autoSpaceDE/>
              <w:autoSpaceDN/>
              <w:adjustRightInd/>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2016/19</w:t>
            </w:r>
          </w:p>
        </w:tc>
      </w:tr>
      <w:tr w:rsidR="00685CF7" w:rsidRPr="00D4675F" w:rsidTr="00F01960">
        <w:trPr>
          <w:trHeight w:val="284"/>
        </w:trPr>
        <w:tc>
          <w:tcPr>
            <w:tcW w:w="2660" w:type="dxa"/>
          </w:tcPr>
          <w:p w:rsidR="00685CF7" w:rsidRPr="00D2081C" w:rsidRDefault="00685CF7"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Incrementare e favorire attività di formazione </w:t>
            </w:r>
          </w:p>
        </w:tc>
        <w:tc>
          <w:tcPr>
            <w:tcW w:w="2977" w:type="dxa"/>
          </w:tcPr>
          <w:p w:rsidR="00685CF7" w:rsidRPr="00D2081C" w:rsidRDefault="00685CF7"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Scambio e diffusione di pratiche formative</w:t>
            </w:r>
          </w:p>
        </w:tc>
        <w:tc>
          <w:tcPr>
            <w:tcW w:w="2693" w:type="dxa"/>
          </w:tcPr>
          <w:p w:rsidR="00685CF7" w:rsidRPr="003C166F" w:rsidRDefault="00685CF7" w:rsidP="00D4675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Docenti interni e esperti esterni</w:t>
            </w:r>
          </w:p>
        </w:tc>
        <w:tc>
          <w:tcPr>
            <w:tcW w:w="1843" w:type="dxa"/>
            <w:vMerge/>
          </w:tcPr>
          <w:p w:rsidR="00685CF7" w:rsidRPr="003C166F" w:rsidRDefault="00685CF7" w:rsidP="00D4675F">
            <w:pPr>
              <w:overflowPunct/>
              <w:autoSpaceDE/>
              <w:autoSpaceDN/>
              <w:adjustRightInd/>
              <w:textAlignment w:val="auto"/>
              <w:rPr>
                <w:rFonts w:ascii="Calibri" w:eastAsia="Calibri" w:hAnsi="Calibri"/>
                <w:sz w:val="22"/>
                <w:szCs w:val="22"/>
                <w:lang w:eastAsia="en-US"/>
              </w:rPr>
            </w:pPr>
          </w:p>
        </w:tc>
      </w:tr>
    </w:tbl>
    <w:p w:rsidR="00165B36" w:rsidRDefault="00165B36">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977"/>
        <w:gridCol w:w="2693"/>
        <w:gridCol w:w="1843"/>
      </w:tblGrid>
      <w:tr w:rsidR="000372BE" w:rsidRPr="00E97B98" w:rsidTr="00E97B98">
        <w:trPr>
          <w:trHeight w:val="284"/>
        </w:trPr>
        <w:tc>
          <w:tcPr>
            <w:tcW w:w="10173" w:type="dxa"/>
            <w:gridSpan w:val="4"/>
            <w:shd w:val="clear" w:color="auto" w:fill="B2A1C7"/>
          </w:tcPr>
          <w:p w:rsidR="000372BE" w:rsidRPr="00E97B98" w:rsidRDefault="000372BE" w:rsidP="00165B36">
            <w:pPr>
              <w:overflowPunct/>
              <w:autoSpaceDE/>
              <w:autoSpaceDN/>
              <w:adjustRightInd/>
              <w:jc w:val="center"/>
              <w:textAlignment w:val="auto"/>
              <w:rPr>
                <w:rFonts w:ascii="Calibri" w:eastAsia="Calibri" w:hAnsi="Calibri"/>
                <w:b/>
                <w:sz w:val="28"/>
                <w:szCs w:val="28"/>
                <w:lang w:eastAsia="en-US"/>
              </w:rPr>
            </w:pPr>
            <w:r w:rsidRPr="00E97B98">
              <w:rPr>
                <w:rFonts w:ascii="Calibri" w:eastAsia="Calibri" w:hAnsi="Calibri" w:cs="Calibri"/>
                <w:b/>
                <w:sz w:val="28"/>
                <w:szCs w:val="28"/>
                <w:lang w:eastAsia="en-US"/>
              </w:rPr>
              <w:t>INTEGRAZIONE CON IL TERRITORIO E RAPPORTI CON LE FAMIGLIE</w:t>
            </w:r>
          </w:p>
        </w:tc>
      </w:tr>
      <w:tr w:rsidR="00E97B98" w:rsidRPr="00970D37" w:rsidTr="0063212E">
        <w:trPr>
          <w:trHeight w:val="284"/>
        </w:trPr>
        <w:tc>
          <w:tcPr>
            <w:tcW w:w="2660" w:type="dxa"/>
            <w:shd w:val="clear" w:color="auto" w:fill="C6D9F1" w:themeFill="text2" w:themeFillTint="33"/>
          </w:tcPr>
          <w:p w:rsidR="00E97B98" w:rsidRPr="00970D37" w:rsidRDefault="00E97B98"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AZIONI</w:t>
            </w:r>
          </w:p>
        </w:tc>
        <w:tc>
          <w:tcPr>
            <w:tcW w:w="2977" w:type="dxa"/>
            <w:shd w:val="clear" w:color="auto" w:fill="C6D9F1" w:themeFill="text2" w:themeFillTint="33"/>
          </w:tcPr>
          <w:p w:rsidR="00E97B98" w:rsidRPr="00970D37" w:rsidRDefault="00E97B98"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MODALITA’</w:t>
            </w:r>
          </w:p>
        </w:tc>
        <w:tc>
          <w:tcPr>
            <w:tcW w:w="2693" w:type="dxa"/>
            <w:shd w:val="clear" w:color="auto" w:fill="C6D9F1" w:themeFill="text2" w:themeFillTint="33"/>
          </w:tcPr>
          <w:p w:rsidR="00E97B98" w:rsidRPr="00970D37" w:rsidRDefault="00E97B98"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RISORSE</w:t>
            </w:r>
          </w:p>
        </w:tc>
        <w:tc>
          <w:tcPr>
            <w:tcW w:w="1843" w:type="dxa"/>
            <w:shd w:val="clear" w:color="auto" w:fill="C6D9F1" w:themeFill="text2" w:themeFillTint="33"/>
          </w:tcPr>
          <w:p w:rsidR="00E97B98" w:rsidRPr="00970D37" w:rsidRDefault="00E97B98" w:rsidP="0063212E">
            <w:pPr>
              <w:overflowPunct/>
              <w:autoSpaceDE/>
              <w:autoSpaceDN/>
              <w:adjustRightInd/>
              <w:jc w:val="center"/>
              <w:textAlignment w:val="auto"/>
              <w:rPr>
                <w:rFonts w:ascii="Calibri" w:eastAsia="Calibri" w:hAnsi="Calibri"/>
                <w:b/>
                <w:szCs w:val="24"/>
                <w:lang w:eastAsia="en-US"/>
              </w:rPr>
            </w:pPr>
            <w:r w:rsidRPr="00970D37">
              <w:rPr>
                <w:rFonts w:ascii="Calibri" w:eastAsia="Calibri" w:hAnsi="Calibri"/>
                <w:b/>
                <w:szCs w:val="24"/>
                <w:lang w:eastAsia="en-US"/>
              </w:rPr>
              <w:t>TEMPI</w:t>
            </w:r>
          </w:p>
        </w:tc>
      </w:tr>
      <w:tr w:rsidR="0087127F" w:rsidRPr="00D4675F" w:rsidTr="0087127F">
        <w:trPr>
          <w:trHeight w:val="284"/>
        </w:trPr>
        <w:tc>
          <w:tcPr>
            <w:tcW w:w="2660" w:type="dxa"/>
          </w:tcPr>
          <w:p w:rsidR="0087127F" w:rsidRPr="00D2081C" w:rsidRDefault="0087127F"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Potenziare attività di collaborazione con le famiglie</w:t>
            </w:r>
          </w:p>
        </w:tc>
        <w:tc>
          <w:tcPr>
            <w:tcW w:w="2977" w:type="dxa"/>
          </w:tcPr>
          <w:p w:rsidR="0087127F" w:rsidRDefault="0087127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Incontri</w:t>
            </w:r>
            <w:r>
              <w:rPr>
                <w:rFonts w:ascii="Calibri" w:eastAsia="Calibri" w:hAnsi="Calibri"/>
                <w:sz w:val="22"/>
                <w:szCs w:val="22"/>
                <w:lang w:eastAsia="en-US"/>
              </w:rPr>
              <w:t>, c</w:t>
            </w:r>
            <w:r w:rsidRPr="00D2081C">
              <w:rPr>
                <w:rFonts w:ascii="Calibri" w:eastAsia="Calibri" w:hAnsi="Calibri"/>
                <w:sz w:val="22"/>
                <w:szCs w:val="22"/>
                <w:lang w:eastAsia="en-US"/>
              </w:rPr>
              <w:t>olloqui</w:t>
            </w:r>
            <w:r>
              <w:rPr>
                <w:rFonts w:ascii="Calibri" w:eastAsia="Calibri" w:hAnsi="Calibri"/>
                <w:sz w:val="22"/>
                <w:szCs w:val="22"/>
                <w:lang w:eastAsia="en-US"/>
              </w:rPr>
              <w:t>,p</w:t>
            </w:r>
            <w:r w:rsidRPr="00D2081C">
              <w:rPr>
                <w:rFonts w:ascii="Calibri" w:eastAsia="Calibri" w:hAnsi="Calibri"/>
                <w:sz w:val="22"/>
                <w:szCs w:val="22"/>
                <w:lang w:eastAsia="en-US"/>
              </w:rPr>
              <w:t>artecipazione attività varie</w:t>
            </w:r>
            <w:r>
              <w:rPr>
                <w:rFonts w:ascii="Calibri" w:eastAsia="Calibri" w:hAnsi="Calibri"/>
                <w:sz w:val="22"/>
                <w:szCs w:val="22"/>
                <w:lang w:eastAsia="en-US"/>
              </w:rPr>
              <w:t>.</w:t>
            </w:r>
          </w:p>
          <w:p w:rsidR="0087127F" w:rsidRPr="00D2081C" w:rsidRDefault="0087127F" w:rsidP="00165B36">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Sportello pedagogico clinico di ascolto e riflessione</w:t>
            </w:r>
          </w:p>
        </w:tc>
        <w:tc>
          <w:tcPr>
            <w:tcW w:w="2693" w:type="dxa"/>
            <w:vMerge w:val="restart"/>
            <w:vAlign w:val="center"/>
          </w:tcPr>
          <w:p w:rsidR="0087127F" w:rsidRDefault="0087127F" w:rsidP="0087127F">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Docenti dell’istituto</w:t>
            </w:r>
          </w:p>
          <w:p w:rsidR="0087127F" w:rsidRDefault="0087127F" w:rsidP="0087127F">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Esperti esterni</w:t>
            </w:r>
          </w:p>
          <w:p w:rsidR="0087127F" w:rsidRPr="003C166F" w:rsidRDefault="0087127F" w:rsidP="0087127F">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Agenzie educative “altre”</w:t>
            </w:r>
          </w:p>
        </w:tc>
        <w:tc>
          <w:tcPr>
            <w:tcW w:w="1843" w:type="dxa"/>
            <w:vMerge w:val="restart"/>
            <w:vAlign w:val="center"/>
          </w:tcPr>
          <w:p w:rsidR="0087127F" w:rsidRPr="003C166F" w:rsidRDefault="0087127F" w:rsidP="0087127F">
            <w:pPr>
              <w:overflowPunct/>
              <w:autoSpaceDE/>
              <w:autoSpaceDN/>
              <w:adjustRightInd/>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2016/2019</w:t>
            </w:r>
          </w:p>
        </w:tc>
      </w:tr>
      <w:tr w:rsidR="0087127F" w:rsidRPr="00D4675F" w:rsidTr="0087127F">
        <w:trPr>
          <w:trHeight w:val="284"/>
        </w:trPr>
        <w:tc>
          <w:tcPr>
            <w:tcW w:w="2660" w:type="dxa"/>
            <w:vAlign w:val="center"/>
          </w:tcPr>
          <w:p w:rsidR="0087127F" w:rsidRPr="00D2081C" w:rsidRDefault="0087127F" w:rsidP="0087127F">
            <w:pPr>
              <w:overflowPunct/>
              <w:autoSpaceDE/>
              <w:autoSpaceDN/>
              <w:adjustRightInd/>
              <w:jc w:val="center"/>
              <w:textAlignment w:val="auto"/>
              <w:rPr>
                <w:rFonts w:ascii="Calibri" w:eastAsia="Calibri" w:hAnsi="Calibri" w:cs="Calibri"/>
                <w:color w:val="000000"/>
                <w:sz w:val="22"/>
                <w:szCs w:val="22"/>
                <w:shd w:val="clear" w:color="auto" w:fill="FFFFFF"/>
                <w:lang w:eastAsia="en-US"/>
              </w:rPr>
            </w:pPr>
            <w:r>
              <w:rPr>
                <w:rFonts w:ascii="Calibri" w:eastAsia="Calibri" w:hAnsi="Calibri" w:cs="Calibri"/>
                <w:color w:val="000000"/>
                <w:sz w:val="22"/>
                <w:szCs w:val="22"/>
                <w:shd w:val="clear" w:color="auto" w:fill="FFFFFF"/>
                <w:lang w:eastAsia="en-US"/>
              </w:rPr>
              <w:t>Apertura al territorio</w:t>
            </w:r>
          </w:p>
        </w:tc>
        <w:tc>
          <w:tcPr>
            <w:tcW w:w="2977" w:type="dxa"/>
          </w:tcPr>
          <w:p w:rsidR="0087127F" w:rsidRPr="00D2081C" w:rsidRDefault="0087127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attività espressive(arte, musica,cinema, sport)</w:t>
            </w:r>
          </w:p>
          <w:p w:rsidR="0087127F" w:rsidRPr="00D2081C" w:rsidRDefault="0087127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Visite guidate e viaggi di istruzione</w:t>
            </w:r>
          </w:p>
          <w:p w:rsidR="0087127F" w:rsidRPr="00D2081C" w:rsidRDefault="0087127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Sviluppo  competenze di rispetto ambientale</w:t>
            </w:r>
          </w:p>
          <w:p w:rsidR="0087127F" w:rsidRPr="00D2081C" w:rsidRDefault="0087127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Competenze digitali</w:t>
            </w:r>
          </w:p>
          <w:p w:rsidR="0087127F" w:rsidRPr="00D2081C" w:rsidRDefault="0087127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discipline motorie</w:t>
            </w:r>
            <w:r>
              <w:rPr>
                <w:rFonts w:ascii="Calibri" w:eastAsia="Calibri" w:hAnsi="Calibri"/>
                <w:sz w:val="22"/>
                <w:szCs w:val="22"/>
                <w:lang w:eastAsia="en-US"/>
              </w:rPr>
              <w:t xml:space="preserve"> </w:t>
            </w:r>
            <w:r w:rsidRPr="00D2081C">
              <w:rPr>
                <w:rFonts w:ascii="Calibri" w:eastAsia="Calibri" w:hAnsi="Calibri"/>
                <w:sz w:val="22"/>
                <w:szCs w:val="22"/>
                <w:lang w:eastAsia="en-US"/>
              </w:rPr>
              <w:t>( giochi)</w:t>
            </w:r>
          </w:p>
          <w:p w:rsidR="0087127F" w:rsidRPr="00D2081C" w:rsidRDefault="0087127F" w:rsidP="00D4675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Corsi di lingua per adulti</w:t>
            </w:r>
          </w:p>
          <w:p w:rsidR="0087127F" w:rsidRPr="00D2081C" w:rsidRDefault="0087127F" w:rsidP="00E71E21">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lingue straniere</w:t>
            </w:r>
          </w:p>
        </w:tc>
        <w:tc>
          <w:tcPr>
            <w:tcW w:w="2693" w:type="dxa"/>
            <w:vMerge/>
          </w:tcPr>
          <w:p w:rsidR="0087127F" w:rsidRPr="003C166F" w:rsidRDefault="0087127F" w:rsidP="00AF36DF">
            <w:pPr>
              <w:rPr>
                <w:rFonts w:ascii="Calibri" w:eastAsia="Calibri" w:hAnsi="Calibri"/>
                <w:sz w:val="22"/>
                <w:szCs w:val="22"/>
                <w:lang w:eastAsia="en-US"/>
              </w:rPr>
            </w:pPr>
          </w:p>
        </w:tc>
        <w:tc>
          <w:tcPr>
            <w:tcW w:w="1843" w:type="dxa"/>
            <w:vMerge/>
          </w:tcPr>
          <w:p w:rsidR="0087127F" w:rsidRPr="003C166F" w:rsidRDefault="0087127F" w:rsidP="00AF36DF">
            <w:pPr>
              <w:rPr>
                <w:rFonts w:ascii="Calibri" w:eastAsia="Calibri" w:hAnsi="Calibri"/>
                <w:sz w:val="22"/>
                <w:szCs w:val="22"/>
                <w:lang w:eastAsia="en-US"/>
              </w:rPr>
            </w:pPr>
          </w:p>
        </w:tc>
      </w:tr>
      <w:tr w:rsidR="0087127F" w:rsidRPr="00D4675F" w:rsidTr="00F01960">
        <w:trPr>
          <w:trHeight w:val="284"/>
        </w:trPr>
        <w:tc>
          <w:tcPr>
            <w:tcW w:w="2660" w:type="dxa"/>
          </w:tcPr>
          <w:p w:rsidR="0087127F" w:rsidRPr="00D2081C" w:rsidRDefault="0087127F" w:rsidP="00D4675F">
            <w:pPr>
              <w:overflowPunct/>
              <w:autoSpaceDE/>
              <w:autoSpaceDN/>
              <w:adjustRightInd/>
              <w:textAlignment w:val="auto"/>
              <w:rPr>
                <w:rFonts w:ascii="Calibri" w:eastAsia="Calibri" w:hAnsi="Calibri" w:cs="Calibri"/>
                <w:color w:val="000000"/>
                <w:sz w:val="22"/>
                <w:szCs w:val="22"/>
                <w:shd w:val="clear" w:color="auto" w:fill="FFFFFF"/>
                <w:lang w:eastAsia="en-US"/>
              </w:rPr>
            </w:pPr>
            <w:r w:rsidRPr="00D2081C">
              <w:rPr>
                <w:rFonts w:ascii="Calibri" w:eastAsia="Calibri" w:hAnsi="Calibri" w:cs="Calibri"/>
                <w:color w:val="000000"/>
                <w:sz w:val="22"/>
                <w:szCs w:val="22"/>
                <w:shd w:val="clear" w:color="auto" w:fill="FFFFFF"/>
                <w:lang w:eastAsia="en-US"/>
              </w:rPr>
              <w:t>Condivisione con le altre agenzie educative</w:t>
            </w:r>
          </w:p>
        </w:tc>
        <w:tc>
          <w:tcPr>
            <w:tcW w:w="2977" w:type="dxa"/>
          </w:tcPr>
          <w:p w:rsidR="0087127F" w:rsidRDefault="0087127F" w:rsidP="0056509E">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Attività </w:t>
            </w:r>
            <w:r>
              <w:rPr>
                <w:rFonts w:ascii="Calibri" w:eastAsia="Calibri" w:hAnsi="Calibri"/>
                <w:sz w:val="22"/>
                <w:szCs w:val="22"/>
                <w:lang w:eastAsia="en-US"/>
              </w:rPr>
              <w:t>di</w:t>
            </w:r>
            <w:r w:rsidRPr="00D2081C">
              <w:rPr>
                <w:rFonts w:ascii="Calibri" w:eastAsia="Calibri" w:hAnsi="Calibri"/>
                <w:sz w:val="22"/>
                <w:szCs w:val="22"/>
                <w:lang w:eastAsia="en-US"/>
              </w:rPr>
              <w:t>dattiche/progetti/</w:t>
            </w:r>
          </w:p>
          <w:p w:rsidR="0087127F" w:rsidRPr="00D2081C" w:rsidRDefault="00867FD2" w:rsidP="0087127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w:t>
            </w:r>
            <w:r w:rsidR="0087127F" w:rsidRPr="00D2081C">
              <w:rPr>
                <w:rFonts w:ascii="Calibri" w:eastAsia="Calibri" w:hAnsi="Calibri"/>
                <w:sz w:val="22"/>
                <w:szCs w:val="22"/>
                <w:lang w:eastAsia="en-US"/>
              </w:rPr>
              <w:t>aborator</w:t>
            </w:r>
            <w:r w:rsidR="0087127F">
              <w:rPr>
                <w:rFonts w:ascii="Calibri" w:eastAsia="Calibri" w:hAnsi="Calibri"/>
                <w:sz w:val="22"/>
                <w:szCs w:val="22"/>
                <w:lang w:eastAsia="en-US"/>
              </w:rPr>
              <w:t>i</w:t>
            </w:r>
          </w:p>
        </w:tc>
        <w:tc>
          <w:tcPr>
            <w:tcW w:w="2693" w:type="dxa"/>
            <w:vMerge/>
          </w:tcPr>
          <w:p w:rsidR="0087127F" w:rsidRPr="003C166F" w:rsidRDefault="0087127F" w:rsidP="00AF36DF">
            <w:pPr>
              <w:overflowPunct/>
              <w:autoSpaceDE/>
              <w:autoSpaceDN/>
              <w:adjustRightInd/>
              <w:textAlignment w:val="auto"/>
              <w:rPr>
                <w:rFonts w:ascii="Calibri" w:eastAsia="Calibri" w:hAnsi="Calibri"/>
                <w:sz w:val="22"/>
                <w:szCs w:val="22"/>
                <w:lang w:eastAsia="en-US"/>
              </w:rPr>
            </w:pPr>
          </w:p>
        </w:tc>
        <w:tc>
          <w:tcPr>
            <w:tcW w:w="1843" w:type="dxa"/>
            <w:vMerge/>
          </w:tcPr>
          <w:p w:rsidR="0087127F" w:rsidRPr="003C166F" w:rsidRDefault="0087127F" w:rsidP="00AF36DF">
            <w:pPr>
              <w:overflowPunct/>
              <w:autoSpaceDE/>
              <w:autoSpaceDN/>
              <w:adjustRightInd/>
              <w:textAlignment w:val="auto"/>
              <w:rPr>
                <w:rFonts w:ascii="Calibri" w:eastAsia="Calibri" w:hAnsi="Calibri"/>
                <w:sz w:val="22"/>
                <w:szCs w:val="22"/>
                <w:lang w:eastAsia="en-US"/>
              </w:rPr>
            </w:pPr>
          </w:p>
        </w:tc>
      </w:tr>
    </w:tbl>
    <w:p w:rsidR="0006533A" w:rsidRPr="00685CF7" w:rsidRDefault="0006533A" w:rsidP="00685CF7">
      <w:pPr>
        <w:overflowPunct/>
        <w:autoSpaceDE/>
        <w:autoSpaceDN/>
        <w:adjustRightInd/>
        <w:spacing w:line="276" w:lineRule="auto"/>
        <w:textAlignment w:val="auto"/>
        <w:rPr>
          <w:rFonts w:ascii="Calibri" w:eastAsia="Calibri" w:hAnsi="Calibri"/>
          <w:sz w:val="22"/>
          <w:szCs w:val="22"/>
          <w:lang w:eastAsia="en-US"/>
        </w:rPr>
      </w:pPr>
    </w:p>
    <w:p w:rsidR="0006533A" w:rsidRPr="00685CF7" w:rsidRDefault="0006533A" w:rsidP="00685CF7">
      <w:pPr>
        <w:overflowPunct/>
        <w:autoSpaceDE/>
        <w:autoSpaceDN/>
        <w:adjustRightInd/>
        <w:spacing w:line="276" w:lineRule="auto"/>
        <w:textAlignment w:val="auto"/>
        <w:rPr>
          <w:rFonts w:ascii="Calibri" w:eastAsia="Calibri" w:hAnsi="Calibri"/>
          <w:sz w:val="22"/>
          <w:szCs w:val="22"/>
          <w:lang w:eastAsia="en-US"/>
        </w:rPr>
      </w:pPr>
    </w:p>
    <w:p w:rsidR="0006533A" w:rsidRPr="00685CF7" w:rsidRDefault="0006533A" w:rsidP="00685CF7">
      <w:pPr>
        <w:overflowPunct/>
        <w:autoSpaceDE/>
        <w:autoSpaceDN/>
        <w:adjustRightInd/>
        <w:spacing w:line="276" w:lineRule="auto"/>
        <w:textAlignment w:val="auto"/>
        <w:rPr>
          <w:rFonts w:ascii="Calibri" w:eastAsia="Calibri" w:hAnsi="Calibri"/>
          <w:sz w:val="22"/>
          <w:szCs w:val="2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2520"/>
        <w:gridCol w:w="2552"/>
        <w:gridCol w:w="2410"/>
      </w:tblGrid>
      <w:tr w:rsidR="0087127F" w:rsidRPr="00D347A2" w:rsidTr="00D2429F">
        <w:trPr>
          <w:trHeight w:val="284"/>
        </w:trPr>
        <w:tc>
          <w:tcPr>
            <w:tcW w:w="10173" w:type="dxa"/>
            <w:gridSpan w:val="4"/>
            <w:shd w:val="clear" w:color="auto" w:fill="B2A1C7"/>
          </w:tcPr>
          <w:p w:rsidR="0087127F" w:rsidRPr="00D347A2" w:rsidRDefault="0087127F" w:rsidP="0063212E">
            <w:pPr>
              <w:overflowPunct/>
              <w:autoSpaceDE/>
              <w:autoSpaceDN/>
              <w:adjustRightInd/>
              <w:jc w:val="center"/>
              <w:textAlignment w:val="auto"/>
              <w:rPr>
                <w:rFonts w:ascii="Calibri" w:eastAsia="Calibri" w:hAnsi="Calibri"/>
                <w:b/>
                <w:sz w:val="28"/>
                <w:szCs w:val="28"/>
                <w:lang w:eastAsia="en-US"/>
              </w:rPr>
            </w:pPr>
            <w:r w:rsidRPr="00D347A2">
              <w:rPr>
                <w:rFonts w:ascii="Calibri" w:eastAsia="Calibri" w:hAnsi="Calibri"/>
                <w:b/>
                <w:sz w:val="28"/>
                <w:szCs w:val="28"/>
                <w:lang w:eastAsia="en-US"/>
              </w:rPr>
              <w:t>OBIETTIVI PRIORITAR</w:t>
            </w:r>
            <w:r w:rsidR="009773D7">
              <w:rPr>
                <w:rFonts w:ascii="Calibri" w:eastAsia="Calibri" w:hAnsi="Calibri"/>
                <w:b/>
                <w:sz w:val="28"/>
                <w:szCs w:val="28"/>
                <w:lang w:eastAsia="en-US"/>
              </w:rPr>
              <w:t>I</w:t>
            </w:r>
          </w:p>
        </w:tc>
      </w:tr>
      <w:tr w:rsidR="0087127F" w:rsidRPr="00D347A2" w:rsidTr="00D2429F">
        <w:tc>
          <w:tcPr>
            <w:tcW w:w="2691" w:type="dxa"/>
            <w:shd w:val="clear" w:color="auto" w:fill="8DB3E2" w:themeFill="text2" w:themeFillTint="66"/>
            <w:vAlign w:val="center"/>
          </w:tcPr>
          <w:p w:rsidR="0087127F" w:rsidRPr="00D347A2" w:rsidRDefault="0087127F" w:rsidP="00D2429F">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PRIORITA’</w:t>
            </w:r>
          </w:p>
        </w:tc>
        <w:tc>
          <w:tcPr>
            <w:tcW w:w="2520" w:type="dxa"/>
            <w:shd w:val="clear" w:color="auto" w:fill="8DB3E2" w:themeFill="text2" w:themeFillTint="66"/>
            <w:vAlign w:val="center"/>
          </w:tcPr>
          <w:p w:rsidR="0087127F" w:rsidRPr="00D347A2" w:rsidRDefault="0087127F" w:rsidP="00D2429F">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SCUOLA DELL’INFANZIA</w:t>
            </w:r>
          </w:p>
        </w:tc>
        <w:tc>
          <w:tcPr>
            <w:tcW w:w="2552" w:type="dxa"/>
            <w:shd w:val="clear" w:color="auto" w:fill="8DB3E2" w:themeFill="text2" w:themeFillTint="66"/>
            <w:vAlign w:val="center"/>
          </w:tcPr>
          <w:p w:rsidR="0087127F" w:rsidRPr="00D347A2" w:rsidRDefault="0087127F" w:rsidP="00D2429F">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SCUOLA PRIMARIA</w:t>
            </w:r>
          </w:p>
        </w:tc>
        <w:tc>
          <w:tcPr>
            <w:tcW w:w="2410" w:type="dxa"/>
            <w:shd w:val="clear" w:color="auto" w:fill="8DB3E2" w:themeFill="text2" w:themeFillTint="66"/>
            <w:vAlign w:val="center"/>
          </w:tcPr>
          <w:p w:rsidR="0087127F" w:rsidRPr="00D347A2" w:rsidRDefault="0087127F" w:rsidP="00D2429F">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 xml:space="preserve">SCUOLA SECONDARIA </w:t>
            </w:r>
            <w:proofErr w:type="spellStart"/>
            <w:r w:rsidRPr="00D347A2">
              <w:rPr>
                <w:rFonts w:ascii="Calibri" w:eastAsia="Calibri" w:hAnsi="Calibri"/>
                <w:b/>
                <w:szCs w:val="24"/>
                <w:lang w:eastAsia="en-US"/>
              </w:rPr>
              <w:t>DI</w:t>
            </w:r>
            <w:proofErr w:type="spellEnd"/>
            <w:r w:rsidRPr="00D347A2">
              <w:rPr>
                <w:rFonts w:ascii="Calibri" w:eastAsia="Calibri" w:hAnsi="Calibri"/>
                <w:b/>
                <w:szCs w:val="24"/>
                <w:lang w:eastAsia="en-US"/>
              </w:rPr>
              <w:t xml:space="preserve"> 1° GRADO</w:t>
            </w:r>
          </w:p>
        </w:tc>
      </w:tr>
      <w:tr w:rsidR="00FF4E0C" w:rsidRPr="0006533A" w:rsidTr="00D2429F">
        <w:tc>
          <w:tcPr>
            <w:tcW w:w="2691" w:type="dxa"/>
          </w:tcPr>
          <w:p w:rsidR="00FF4E0C" w:rsidRPr="00D2081C" w:rsidRDefault="00FF4E0C"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dei saperi e delle competenze, innalzamento dei livelli d’istruzione</w:t>
            </w:r>
          </w:p>
        </w:tc>
        <w:tc>
          <w:tcPr>
            <w:tcW w:w="2520" w:type="dxa"/>
          </w:tcPr>
          <w:p w:rsidR="00FF4E0C" w:rsidRPr="00D2081C" w:rsidRDefault="00FF4E0C" w:rsidP="0006533A">
            <w:pPr>
              <w:overflowPunct/>
              <w:autoSpaceDE/>
              <w:autoSpaceDN/>
              <w:adjustRightInd/>
              <w:textAlignment w:val="auto"/>
              <w:rPr>
                <w:rFonts w:ascii="Calibri" w:eastAsia="Calibri" w:hAnsi="Calibri"/>
                <w:sz w:val="22"/>
                <w:szCs w:val="22"/>
                <w:lang w:eastAsia="en-US"/>
              </w:rPr>
            </w:pPr>
          </w:p>
        </w:tc>
        <w:tc>
          <w:tcPr>
            <w:tcW w:w="2552" w:type="dxa"/>
            <w:vAlign w:val="center"/>
          </w:tcPr>
          <w:p w:rsidR="00FF4E0C" w:rsidRPr="00D2081C" w:rsidRDefault="00193E65" w:rsidP="00D2429F">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Laboratori</w:t>
            </w:r>
          </w:p>
        </w:tc>
        <w:tc>
          <w:tcPr>
            <w:tcW w:w="2410" w:type="dxa"/>
            <w:vAlign w:val="center"/>
          </w:tcPr>
          <w:p w:rsidR="00FF4E0C" w:rsidRPr="00D2081C" w:rsidRDefault="00193E65" w:rsidP="00D2429F">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Certificazioni linguistiche Key e </w:t>
            </w:r>
            <w:proofErr w:type="spellStart"/>
            <w:r w:rsidRPr="00D2081C">
              <w:rPr>
                <w:rFonts w:ascii="Calibri" w:eastAsia="Calibri" w:hAnsi="Calibri"/>
                <w:sz w:val="22"/>
                <w:szCs w:val="22"/>
                <w:lang w:eastAsia="en-US"/>
              </w:rPr>
              <w:t>Delf</w:t>
            </w:r>
            <w:proofErr w:type="spellEnd"/>
          </w:p>
        </w:tc>
      </w:tr>
      <w:tr w:rsidR="002D2391" w:rsidRPr="0006533A" w:rsidTr="00D2429F">
        <w:tc>
          <w:tcPr>
            <w:tcW w:w="2691" w:type="dxa"/>
          </w:tcPr>
          <w:p w:rsidR="002D2391" w:rsidRPr="00D2081C" w:rsidRDefault="002D2391"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Valorizzazione e potenziamento delle </w:t>
            </w:r>
            <w:r w:rsidRPr="00D2081C">
              <w:rPr>
                <w:rFonts w:ascii="Calibri" w:eastAsia="Calibri" w:hAnsi="Calibri"/>
                <w:bCs/>
                <w:sz w:val="22"/>
                <w:szCs w:val="22"/>
                <w:lang w:eastAsia="en-US"/>
              </w:rPr>
              <w:t>competenze linguistiche, con particolare riferimento all’italiano</w:t>
            </w:r>
            <w:r w:rsidR="0004654A" w:rsidRPr="00D2081C">
              <w:rPr>
                <w:rFonts w:ascii="Calibri" w:eastAsia="Calibri" w:hAnsi="Calibri"/>
                <w:bCs/>
                <w:sz w:val="22"/>
                <w:szCs w:val="22"/>
                <w:lang w:eastAsia="en-US"/>
              </w:rPr>
              <w:t xml:space="preserve">  come L2</w:t>
            </w:r>
            <w:r w:rsidRPr="00D2081C">
              <w:rPr>
                <w:rFonts w:ascii="Calibri" w:eastAsia="Calibri" w:hAnsi="Calibri"/>
                <w:bCs/>
                <w:sz w:val="22"/>
                <w:szCs w:val="22"/>
                <w:lang w:eastAsia="en-US"/>
              </w:rPr>
              <w:t xml:space="preserve">, nonché alla lingua inglese e ad altre lingue dell’Unione europea,  anche mediante l’utilizzo della metodologia CLIL </w:t>
            </w:r>
            <w:r w:rsidRPr="00D2081C">
              <w:rPr>
                <w:rFonts w:ascii="Calibri" w:eastAsia="Calibri" w:hAnsi="Calibri"/>
                <w:sz w:val="22"/>
                <w:szCs w:val="22"/>
                <w:lang w:eastAsia="en-US"/>
              </w:rPr>
              <w:t xml:space="preserve"> </w:t>
            </w:r>
          </w:p>
        </w:tc>
        <w:tc>
          <w:tcPr>
            <w:tcW w:w="2520" w:type="dxa"/>
            <w:vAlign w:val="center"/>
          </w:tcPr>
          <w:p w:rsidR="00913FD7" w:rsidRPr="00D2081C" w:rsidRDefault="00913FD7" w:rsidP="00D2429F">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Alfabetizzazione linguistica dell’italiano come L2</w:t>
            </w:r>
          </w:p>
          <w:p w:rsidR="002D2391" w:rsidRPr="00D2081C" w:rsidRDefault="00913FD7" w:rsidP="00D2429F">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per gruppi di livello</w:t>
            </w:r>
          </w:p>
        </w:tc>
        <w:tc>
          <w:tcPr>
            <w:tcW w:w="2552" w:type="dxa"/>
            <w:vAlign w:val="center"/>
          </w:tcPr>
          <w:p w:rsidR="002D2391" w:rsidRPr="00D2081C" w:rsidRDefault="00913FD7" w:rsidP="00D2429F">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Laboratori di L2 per il recupero e il potenziamento linguistico</w:t>
            </w:r>
          </w:p>
        </w:tc>
        <w:tc>
          <w:tcPr>
            <w:tcW w:w="2410" w:type="dxa"/>
            <w:vAlign w:val="center"/>
          </w:tcPr>
          <w:p w:rsidR="002D2391" w:rsidRPr="00D2081C" w:rsidRDefault="00913FD7" w:rsidP="00D2429F">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Laboratori linguistici</w:t>
            </w:r>
          </w:p>
          <w:p w:rsidR="00913FD7" w:rsidRPr="00D2081C" w:rsidRDefault="00913FD7" w:rsidP="00D2429F">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di potenziamento</w:t>
            </w:r>
          </w:p>
        </w:tc>
      </w:tr>
      <w:tr w:rsidR="00FF4E0C" w:rsidRPr="0006533A" w:rsidTr="00D2429F">
        <w:tc>
          <w:tcPr>
            <w:tcW w:w="2691" w:type="dxa"/>
          </w:tcPr>
          <w:p w:rsidR="00FF4E0C" w:rsidRPr="00D2081C" w:rsidRDefault="00FF4E0C"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Pari opportunità e successo formativo</w:t>
            </w:r>
          </w:p>
        </w:tc>
        <w:tc>
          <w:tcPr>
            <w:tcW w:w="2520" w:type="dxa"/>
          </w:tcPr>
          <w:p w:rsidR="00FF4E0C" w:rsidRPr="00D2081C" w:rsidRDefault="0016640C" w:rsidP="0006533A">
            <w:pPr>
              <w:overflowPunct/>
              <w:autoSpaceDE/>
              <w:autoSpaceDN/>
              <w:adjustRightInd/>
              <w:textAlignment w:val="auto"/>
              <w:rPr>
                <w:rFonts w:ascii="Calibri" w:eastAsia="Calibri" w:hAnsi="Calibri"/>
                <w:sz w:val="22"/>
                <w:szCs w:val="22"/>
                <w:lang w:eastAsia="en-US"/>
              </w:rPr>
            </w:pPr>
            <w:r w:rsidRPr="00D2081C">
              <w:rPr>
                <w:rFonts w:asciiTheme="minorHAnsi" w:hAnsiTheme="minorHAnsi" w:cstheme="minorHAnsi"/>
                <w:sz w:val="22"/>
                <w:szCs w:val="22"/>
              </w:rPr>
              <w:t>Screening s</w:t>
            </w:r>
            <w:r w:rsidR="00BB3893">
              <w:rPr>
                <w:rFonts w:asciiTheme="minorHAnsi" w:hAnsiTheme="minorHAnsi" w:cstheme="minorHAnsi"/>
                <w:sz w:val="22"/>
                <w:szCs w:val="22"/>
              </w:rPr>
              <w:t xml:space="preserve">ulle competenze </w:t>
            </w:r>
            <w:proofErr w:type="spellStart"/>
            <w:r w:rsidR="00BB3893">
              <w:rPr>
                <w:rFonts w:asciiTheme="minorHAnsi" w:hAnsiTheme="minorHAnsi" w:cstheme="minorHAnsi"/>
                <w:sz w:val="22"/>
                <w:szCs w:val="22"/>
              </w:rPr>
              <w:t>metafonologiche</w:t>
            </w:r>
            <w:proofErr w:type="spellEnd"/>
            <w:r w:rsidRPr="00D2081C">
              <w:rPr>
                <w:rFonts w:asciiTheme="minorHAnsi" w:hAnsiTheme="minorHAnsi" w:cstheme="minorHAnsi"/>
                <w:sz w:val="22"/>
                <w:szCs w:val="22"/>
              </w:rPr>
              <w:t xml:space="preserve"> per l’ide</w:t>
            </w:r>
            <w:r w:rsidRPr="00D2081C">
              <w:rPr>
                <w:rFonts w:asciiTheme="minorHAnsi" w:hAnsiTheme="minorHAnsi" w:cstheme="minorHAnsi"/>
                <w:color w:val="000000" w:themeColor="text1"/>
                <w:sz w:val="22"/>
                <w:szCs w:val="22"/>
              </w:rPr>
              <w:t xml:space="preserve">ntificazione precoce di soggetti con possibile </w:t>
            </w:r>
            <w:proofErr w:type="spellStart"/>
            <w:r w:rsidRPr="00D2081C">
              <w:rPr>
                <w:rFonts w:asciiTheme="minorHAnsi" w:hAnsiTheme="minorHAnsi" w:cstheme="minorHAnsi"/>
                <w:color w:val="000000" w:themeColor="text1"/>
                <w:sz w:val="22"/>
                <w:szCs w:val="22"/>
              </w:rPr>
              <w:t>dsa</w:t>
            </w:r>
            <w:proofErr w:type="spellEnd"/>
          </w:p>
        </w:tc>
        <w:tc>
          <w:tcPr>
            <w:tcW w:w="2552" w:type="dxa"/>
          </w:tcPr>
          <w:p w:rsidR="0016640C" w:rsidRPr="00D2081C" w:rsidRDefault="0016640C" w:rsidP="0016640C">
            <w:pPr>
              <w:rPr>
                <w:rFonts w:asciiTheme="minorHAnsi" w:hAnsiTheme="minorHAnsi" w:cstheme="minorHAnsi"/>
                <w:color w:val="000000" w:themeColor="text1"/>
                <w:sz w:val="22"/>
                <w:szCs w:val="22"/>
              </w:rPr>
            </w:pPr>
            <w:r w:rsidRPr="00D2081C">
              <w:rPr>
                <w:rFonts w:asciiTheme="minorHAnsi" w:hAnsiTheme="minorHAnsi" w:cstheme="minorHAnsi"/>
                <w:color w:val="000000" w:themeColor="text1"/>
                <w:sz w:val="22"/>
                <w:szCs w:val="22"/>
              </w:rPr>
              <w:t xml:space="preserve">Screening per l’identificazione precoce di soggetti con possibile </w:t>
            </w:r>
            <w:proofErr w:type="spellStart"/>
            <w:r w:rsidRPr="00D2081C">
              <w:rPr>
                <w:rFonts w:asciiTheme="minorHAnsi" w:hAnsiTheme="minorHAnsi" w:cstheme="minorHAnsi"/>
                <w:color w:val="000000" w:themeColor="text1"/>
                <w:sz w:val="22"/>
                <w:szCs w:val="22"/>
              </w:rPr>
              <w:t>dsa</w:t>
            </w:r>
            <w:proofErr w:type="spellEnd"/>
            <w:r w:rsidRPr="00D2081C">
              <w:rPr>
                <w:rFonts w:asciiTheme="minorHAnsi" w:hAnsiTheme="minorHAnsi" w:cstheme="minorHAnsi"/>
                <w:color w:val="000000" w:themeColor="text1"/>
                <w:sz w:val="22"/>
                <w:szCs w:val="22"/>
              </w:rPr>
              <w:t>.</w:t>
            </w:r>
          </w:p>
          <w:p w:rsidR="00913FD7" w:rsidRPr="00C440A9" w:rsidRDefault="0016640C" w:rsidP="0006533A">
            <w:pPr>
              <w:overflowPunct/>
              <w:autoSpaceDE/>
              <w:autoSpaceDN/>
              <w:adjustRightInd/>
              <w:textAlignment w:val="auto"/>
              <w:rPr>
                <w:rFonts w:asciiTheme="minorHAnsi" w:eastAsia="Calibri" w:hAnsiTheme="minorHAnsi" w:cstheme="minorHAnsi"/>
                <w:color w:val="000000" w:themeColor="text1"/>
                <w:sz w:val="22"/>
                <w:szCs w:val="22"/>
                <w:lang w:eastAsia="en-US"/>
              </w:rPr>
            </w:pPr>
            <w:r w:rsidRPr="00D2081C">
              <w:rPr>
                <w:rFonts w:asciiTheme="minorHAnsi" w:hAnsiTheme="minorHAnsi" w:cstheme="minorHAnsi"/>
                <w:color w:val="000000" w:themeColor="text1"/>
                <w:sz w:val="22"/>
                <w:szCs w:val="22"/>
              </w:rPr>
              <w:t xml:space="preserve">Progetto di recupero del modulo lettura, con intervento </w:t>
            </w:r>
            <w:proofErr w:type="spellStart"/>
            <w:r w:rsidRPr="00D2081C">
              <w:rPr>
                <w:rFonts w:asciiTheme="minorHAnsi" w:hAnsiTheme="minorHAnsi" w:cstheme="minorHAnsi"/>
                <w:color w:val="000000" w:themeColor="text1"/>
                <w:sz w:val="22"/>
                <w:szCs w:val="22"/>
              </w:rPr>
              <w:t>sublessicale</w:t>
            </w:r>
            <w:proofErr w:type="spellEnd"/>
            <w:r w:rsidRPr="00D2081C">
              <w:rPr>
                <w:rFonts w:asciiTheme="minorHAnsi" w:hAnsiTheme="minorHAnsi" w:cstheme="minorHAnsi"/>
                <w:color w:val="000000" w:themeColor="text1"/>
                <w:sz w:val="22"/>
                <w:szCs w:val="22"/>
              </w:rPr>
              <w:t xml:space="preserve">  su soggetti individuati dallo screening.</w:t>
            </w:r>
          </w:p>
        </w:tc>
        <w:tc>
          <w:tcPr>
            <w:tcW w:w="2410" w:type="dxa"/>
            <w:vAlign w:val="center"/>
          </w:tcPr>
          <w:p w:rsidR="00FF4E0C" w:rsidRPr="00D2081C" w:rsidRDefault="00D2429F" w:rsidP="00D2429F">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Attività di l</w:t>
            </w:r>
            <w:r w:rsidR="002C7A46" w:rsidRPr="00D2081C">
              <w:rPr>
                <w:rFonts w:ascii="Calibri" w:eastAsia="Calibri" w:hAnsi="Calibri"/>
                <w:sz w:val="22"/>
                <w:szCs w:val="22"/>
                <w:lang w:eastAsia="en-US"/>
              </w:rPr>
              <w:t>aboratori</w:t>
            </w:r>
            <w:r>
              <w:rPr>
                <w:rFonts w:ascii="Calibri" w:eastAsia="Calibri" w:hAnsi="Calibri"/>
                <w:sz w:val="22"/>
                <w:szCs w:val="22"/>
                <w:lang w:eastAsia="en-US"/>
              </w:rPr>
              <w:t>o di recupero e potenziamento</w:t>
            </w:r>
          </w:p>
        </w:tc>
      </w:tr>
    </w:tbl>
    <w:p w:rsidR="00D2429F" w:rsidRPr="00D2429F" w:rsidRDefault="00D2429F">
      <w:pPr>
        <w:rPr>
          <w:rFonts w:asciiTheme="minorHAnsi" w:hAnsiTheme="minorHAnsi" w:cstheme="minorHAnsi"/>
          <w:sz w:val="20"/>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2520"/>
        <w:gridCol w:w="2552"/>
        <w:gridCol w:w="2410"/>
      </w:tblGrid>
      <w:tr w:rsidR="00D2429F" w:rsidRPr="00D347A2" w:rsidTr="0063212E">
        <w:trPr>
          <w:trHeight w:val="284"/>
        </w:trPr>
        <w:tc>
          <w:tcPr>
            <w:tcW w:w="10173" w:type="dxa"/>
            <w:gridSpan w:val="4"/>
            <w:shd w:val="clear" w:color="auto" w:fill="B2A1C7"/>
          </w:tcPr>
          <w:p w:rsidR="00D2429F" w:rsidRPr="00D347A2" w:rsidRDefault="00D2429F" w:rsidP="0063212E">
            <w:pPr>
              <w:overflowPunct/>
              <w:autoSpaceDE/>
              <w:autoSpaceDN/>
              <w:adjustRightInd/>
              <w:jc w:val="center"/>
              <w:textAlignment w:val="auto"/>
              <w:rPr>
                <w:rFonts w:ascii="Calibri" w:eastAsia="Calibri" w:hAnsi="Calibri"/>
                <w:b/>
                <w:sz w:val="28"/>
                <w:szCs w:val="28"/>
                <w:lang w:eastAsia="en-US"/>
              </w:rPr>
            </w:pPr>
            <w:r w:rsidRPr="00D347A2">
              <w:rPr>
                <w:rFonts w:ascii="Calibri" w:eastAsia="Calibri" w:hAnsi="Calibri"/>
                <w:b/>
                <w:sz w:val="28"/>
                <w:szCs w:val="28"/>
                <w:lang w:eastAsia="en-US"/>
              </w:rPr>
              <w:t>OBIETTIVI PRIORITAR</w:t>
            </w:r>
            <w:r w:rsidR="009773D7">
              <w:rPr>
                <w:rFonts w:ascii="Calibri" w:eastAsia="Calibri" w:hAnsi="Calibri"/>
                <w:b/>
                <w:sz w:val="28"/>
                <w:szCs w:val="28"/>
                <w:lang w:eastAsia="en-US"/>
              </w:rPr>
              <w:t>I</w:t>
            </w:r>
          </w:p>
        </w:tc>
      </w:tr>
      <w:tr w:rsidR="00D2429F" w:rsidRPr="00D347A2" w:rsidTr="0063212E">
        <w:tc>
          <w:tcPr>
            <w:tcW w:w="2691"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PRIORITA’</w:t>
            </w:r>
          </w:p>
        </w:tc>
        <w:tc>
          <w:tcPr>
            <w:tcW w:w="2520"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SCUOLA DELL’INFANZIA</w:t>
            </w:r>
          </w:p>
        </w:tc>
        <w:tc>
          <w:tcPr>
            <w:tcW w:w="2552"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SCUOLA PRIMARIA</w:t>
            </w:r>
          </w:p>
        </w:tc>
        <w:tc>
          <w:tcPr>
            <w:tcW w:w="2410"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 xml:space="preserve">SCUOLA SECONDARIA </w:t>
            </w:r>
            <w:proofErr w:type="spellStart"/>
            <w:r w:rsidRPr="00D347A2">
              <w:rPr>
                <w:rFonts w:ascii="Calibri" w:eastAsia="Calibri" w:hAnsi="Calibri"/>
                <w:b/>
                <w:szCs w:val="24"/>
                <w:lang w:eastAsia="en-US"/>
              </w:rPr>
              <w:t>DI</w:t>
            </w:r>
            <w:proofErr w:type="spellEnd"/>
            <w:r w:rsidRPr="00D347A2">
              <w:rPr>
                <w:rFonts w:ascii="Calibri" w:eastAsia="Calibri" w:hAnsi="Calibri"/>
                <w:b/>
                <w:szCs w:val="24"/>
                <w:lang w:eastAsia="en-US"/>
              </w:rPr>
              <w:t xml:space="preserve"> 1° GRADO</w:t>
            </w:r>
          </w:p>
        </w:tc>
      </w:tr>
      <w:tr w:rsidR="002D2391" w:rsidRPr="0006533A" w:rsidTr="00D2429F">
        <w:tc>
          <w:tcPr>
            <w:tcW w:w="2691" w:type="dxa"/>
          </w:tcPr>
          <w:p w:rsidR="002D2391" w:rsidRPr="00D2081C" w:rsidRDefault="002D2391"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Potenziamento </w:t>
            </w:r>
            <w:r w:rsidRPr="00D2081C">
              <w:rPr>
                <w:rFonts w:ascii="Calibri" w:eastAsia="Calibri" w:hAnsi="Calibri"/>
                <w:bCs/>
                <w:sz w:val="22"/>
                <w:szCs w:val="22"/>
                <w:lang w:eastAsia="en-US"/>
              </w:rPr>
              <w:t>competenze matematico-logiche e scientifiche</w:t>
            </w:r>
          </w:p>
        </w:tc>
        <w:tc>
          <w:tcPr>
            <w:tcW w:w="2520" w:type="dxa"/>
          </w:tcPr>
          <w:p w:rsidR="002D2391" w:rsidRPr="00D2081C" w:rsidRDefault="002D2391" w:rsidP="0006533A">
            <w:pPr>
              <w:overflowPunct/>
              <w:autoSpaceDE/>
              <w:autoSpaceDN/>
              <w:adjustRightInd/>
              <w:textAlignment w:val="auto"/>
              <w:rPr>
                <w:rFonts w:ascii="Calibri" w:eastAsia="Calibri" w:hAnsi="Calibri"/>
                <w:sz w:val="22"/>
                <w:szCs w:val="22"/>
                <w:lang w:eastAsia="en-US"/>
              </w:rPr>
            </w:pPr>
          </w:p>
        </w:tc>
        <w:tc>
          <w:tcPr>
            <w:tcW w:w="2552" w:type="dxa"/>
          </w:tcPr>
          <w:p w:rsidR="00607345" w:rsidRDefault="00607345"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Approccio all’interno dei laboratori di L2</w:t>
            </w:r>
          </w:p>
          <w:p w:rsidR="002D2391" w:rsidRPr="00D2081C" w:rsidRDefault="002C7A46"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Partecipazione giochi matematici</w:t>
            </w:r>
          </w:p>
          <w:p w:rsidR="002C7A46" w:rsidRPr="00D2081C" w:rsidRDefault="002C7A46"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Uso della </w:t>
            </w:r>
            <w:proofErr w:type="spellStart"/>
            <w:r w:rsidRPr="00D2081C">
              <w:rPr>
                <w:rFonts w:ascii="Calibri" w:eastAsia="Calibri" w:hAnsi="Calibri"/>
                <w:sz w:val="22"/>
                <w:szCs w:val="22"/>
                <w:lang w:eastAsia="en-US"/>
              </w:rPr>
              <w:t>Lim</w:t>
            </w:r>
            <w:proofErr w:type="spellEnd"/>
          </w:p>
        </w:tc>
        <w:tc>
          <w:tcPr>
            <w:tcW w:w="2410" w:type="dxa"/>
          </w:tcPr>
          <w:p w:rsidR="002D2391" w:rsidRPr="00D2081C" w:rsidRDefault="00913FD7"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scienti</w:t>
            </w:r>
            <w:r w:rsidR="00F92DF5" w:rsidRPr="00D2081C">
              <w:rPr>
                <w:rFonts w:ascii="Calibri" w:eastAsia="Calibri" w:hAnsi="Calibri"/>
                <w:sz w:val="22"/>
                <w:szCs w:val="22"/>
                <w:lang w:eastAsia="en-US"/>
              </w:rPr>
              <w:t>fici</w:t>
            </w:r>
          </w:p>
          <w:p w:rsidR="00F92DF5" w:rsidRPr="00D2081C" w:rsidRDefault="00F92DF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Giochi matematici</w:t>
            </w:r>
          </w:p>
        </w:tc>
      </w:tr>
      <w:tr w:rsidR="002D2391" w:rsidRPr="0006533A" w:rsidTr="00D2429F">
        <w:tc>
          <w:tcPr>
            <w:tcW w:w="2691" w:type="dxa"/>
          </w:tcPr>
          <w:p w:rsidR="002D2391" w:rsidRPr="00D2081C" w:rsidRDefault="002D2391"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Potenziamento competenze </w:t>
            </w:r>
            <w:r w:rsidRPr="00D2081C">
              <w:rPr>
                <w:rFonts w:ascii="Calibri" w:eastAsia="Calibri" w:hAnsi="Calibri"/>
                <w:bCs/>
                <w:sz w:val="22"/>
                <w:szCs w:val="22"/>
                <w:lang w:eastAsia="en-US"/>
              </w:rPr>
              <w:t>espressive</w:t>
            </w:r>
            <w:r w:rsidRPr="00D2081C">
              <w:rPr>
                <w:rFonts w:ascii="Calibri" w:eastAsia="Calibri" w:hAnsi="Calibri"/>
                <w:sz w:val="22"/>
                <w:szCs w:val="22"/>
                <w:lang w:eastAsia="en-US"/>
              </w:rPr>
              <w:t xml:space="preserve"> (arte, musica, cinema, teatro )</w:t>
            </w:r>
          </w:p>
        </w:tc>
        <w:tc>
          <w:tcPr>
            <w:tcW w:w="2520" w:type="dxa"/>
          </w:tcPr>
          <w:p w:rsidR="002D2391" w:rsidRPr="00D2081C" w:rsidRDefault="003D15D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teatrali</w:t>
            </w:r>
          </w:p>
          <w:p w:rsidR="00C70661" w:rsidRPr="00D2081C" w:rsidRDefault="00C440A9"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Laboratori musicali</w:t>
            </w:r>
          </w:p>
          <w:p w:rsidR="00C70661" w:rsidRPr="00D2081C" w:rsidRDefault="00C70661"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attività motoria</w:t>
            </w:r>
          </w:p>
          <w:p w:rsidR="000B4A04" w:rsidRPr="00D2081C" w:rsidRDefault="000B4A04"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Visite guidate</w:t>
            </w:r>
          </w:p>
        </w:tc>
        <w:tc>
          <w:tcPr>
            <w:tcW w:w="2552" w:type="dxa"/>
          </w:tcPr>
          <w:p w:rsidR="008A361B" w:rsidRPr="00D2081C" w:rsidRDefault="00AF7A4A"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musicali</w:t>
            </w:r>
            <w:r w:rsidR="003D15D5" w:rsidRPr="00D2081C">
              <w:rPr>
                <w:rFonts w:ascii="Calibri" w:eastAsia="Calibri" w:hAnsi="Calibri"/>
                <w:sz w:val="22"/>
                <w:szCs w:val="22"/>
                <w:lang w:eastAsia="en-US"/>
              </w:rPr>
              <w:t xml:space="preserve"> e</w:t>
            </w:r>
            <w:r w:rsidRPr="00D2081C">
              <w:rPr>
                <w:rFonts w:ascii="Calibri" w:eastAsia="Calibri" w:hAnsi="Calibri"/>
                <w:sz w:val="22"/>
                <w:szCs w:val="22"/>
                <w:lang w:eastAsia="en-US"/>
              </w:rPr>
              <w:t xml:space="preserve"> sulle tecniche corali</w:t>
            </w:r>
            <w:r w:rsidR="003D15D5" w:rsidRPr="00D2081C">
              <w:rPr>
                <w:rFonts w:ascii="Calibri" w:eastAsia="Calibri" w:hAnsi="Calibri"/>
                <w:sz w:val="22"/>
                <w:szCs w:val="22"/>
                <w:lang w:eastAsia="en-US"/>
              </w:rPr>
              <w:t>.</w:t>
            </w:r>
          </w:p>
          <w:p w:rsidR="003D15D5" w:rsidRPr="00D2081C" w:rsidRDefault="003D15D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Seminari di formazione per i docenti</w:t>
            </w:r>
          </w:p>
          <w:p w:rsidR="003D15D5" w:rsidRPr="00D2081C" w:rsidRDefault="008A361B"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teatro-educazione</w:t>
            </w:r>
          </w:p>
          <w:p w:rsidR="00D2429F" w:rsidRDefault="008A361B"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Corsi di formazione per i docenti</w:t>
            </w:r>
          </w:p>
          <w:p w:rsidR="003D15D5" w:rsidRPr="00D2081C" w:rsidRDefault="000B4A04"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Visite guidate</w:t>
            </w:r>
          </w:p>
        </w:tc>
        <w:tc>
          <w:tcPr>
            <w:tcW w:w="2410" w:type="dxa"/>
          </w:tcPr>
          <w:p w:rsidR="008A361B" w:rsidRPr="00D2081C" w:rsidRDefault="003D15D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musicali e sulle tecniche corali.</w:t>
            </w:r>
          </w:p>
          <w:p w:rsidR="003D15D5" w:rsidRPr="00D2081C" w:rsidRDefault="003D15D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Seminari di formazione per i docenti</w:t>
            </w:r>
          </w:p>
          <w:p w:rsidR="000B4A04" w:rsidRPr="00D2081C" w:rsidRDefault="003D15D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teatrali con il supporto delle nuove tecnologie</w:t>
            </w:r>
          </w:p>
          <w:p w:rsidR="003D15D5" w:rsidRPr="00D2081C" w:rsidRDefault="000B4A04"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Visite guidate</w:t>
            </w:r>
          </w:p>
        </w:tc>
      </w:tr>
      <w:tr w:rsidR="002D2391" w:rsidRPr="0006533A" w:rsidTr="00D2429F">
        <w:tc>
          <w:tcPr>
            <w:tcW w:w="2691" w:type="dxa"/>
          </w:tcPr>
          <w:p w:rsidR="002D2391" w:rsidRPr="00D2081C" w:rsidRDefault="002D2391" w:rsidP="0082008B">
            <w:pPr>
              <w:overflowPunct/>
              <w:autoSpaceDE/>
              <w:autoSpaceDN/>
              <w:adjustRightInd/>
              <w:spacing w:after="200" w:line="276" w:lineRule="auto"/>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Potenziamento di comportamenti sensibili alla sostenibilità </w:t>
            </w:r>
            <w:r w:rsidR="0082008B" w:rsidRPr="00D2081C">
              <w:rPr>
                <w:rFonts w:ascii="Calibri" w:eastAsia="Calibri" w:hAnsi="Calibri"/>
                <w:sz w:val="22"/>
                <w:szCs w:val="22"/>
                <w:lang w:eastAsia="en-US"/>
              </w:rPr>
              <w:t xml:space="preserve"> e al rispetto </w:t>
            </w:r>
            <w:r w:rsidRPr="00D2081C">
              <w:rPr>
                <w:rFonts w:ascii="Calibri" w:eastAsia="Calibri" w:hAnsi="Calibri"/>
                <w:sz w:val="22"/>
                <w:szCs w:val="22"/>
                <w:lang w:eastAsia="en-US"/>
              </w:rPr>
              <w:t xml:space="preserve">ambientale, </w:t>
            </w:r>
            <w:r w:rsidR="0082008B" w:rsidRPr="00D2081C">
              <w:rPr>
                <w:rFonts w:ascii="Calibri" w:eastAsia="Calibri" w:hAnsi="Calibri"/>
                <w:sz w:val="22"/>
                <w:szCs w:val="22"/>
                <w:lang w:eastAsia="en-US"/>
              </w:rPr>
              <w:t xml:space="preserve"> </w:t>
            </w:r>
            <w:r w:rsidRPr="00D2081C">
              <w:rPr>
                <w:rFonts w:ascii="Calibri" w:eastAsia="Calibri" w:hAnsi="Calibri"/>
                <w:sz w:val="22"/>
                <w:szCs w:val="22"/>
                <w:lang w:eastAsia="en-US"/>
              </w:rPr>
              <w:t xml:space="preserve">beni paesaggistici, patrimonio culturale </w:t>
            </w:r>
          </w:p>
        </w:tc>
        <w:tc>
          <w:tcPr>
            <w:tcW w:w="2520" w:type="dxa"/>
          </w:tcPr>
          <w:p w:rsidR="00C440A9" w:rsidRDefault="00327078"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Progetti specifici</w:t>
            </w:r>
          </w:p>
          <w:p w:rsidR="00C440A9" w:rsidRPr="00D2081C" w:rsidRDefault="00C440A9"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Visite e viaggi di istruzione</w:t>
            </w:r>
          </w:p>
        </w:tc>
        <w:tc>
          <w:tcPr>
            <w:tcW w:w="2552" w:type="dxa"/>
          </w:tcPr>
          <w:p w:rsidR="000B4A04" w:rsidRPr="00D2081C" w:rsidRDefault="005F39B9"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Progetto specifici</w:t>
            </w:r>
          </w:p>
          <w:p w:rsidR="005F39B9" w:rsidRPr="00D2081C" w:rsidRDefault="000B4A04"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Visite e viaggi di istruzione</w:t>
            </w:r>
          </w:p>
        </w:tc>
        <w:tc>
          <w:tcPr>
            <w:tcW w:w="2410" w:type="dxa"/>
          </w:tcPr>
          <w:p w:rsidR="000B4A04" w:rsidRPr="00D2081C" w:rsidRDefault="008A361B"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Progetti specifici</w:t>
            </w:r>
          </w:p>
          <w:p w:rsidR="008A361B" w:rsidRPr="00D2081C" w:rsidRDefault="008A361B"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Visite e viaggi di istruzione</w:t>
            </w:r>
          </w:p>
        </w:tc>
      </w:tr>
      <w:tr w:rsidR="002D2391" w:rsidRPr="0006533A" w:rsidTr="00D2429F">
        <w:tc>
          <w:tcPr>
            <w:tcW w:w="2691" w:type="dxa"/>
          </w:tcPr>
          <w:p w:rsidR="002D2391" w:rsidRPr="00D2081C" w:rsidRDefault="002D2391"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Sviluppo </w:t>
            </w:r>
            <w:r w:rsidRPr="00D2081C">
              <w:rPr>
                <w:rFonts w:ascii="Calibri" w:eastAsia="Calibri" w:hAnsi="Calibri"/>
                <w:bCs/>
                <w:sz w:val="22"/>
                <w:szCs w:val="22"/>
                <w:lang w:eastAsia="en-US"/>
              </w:rPr>
              <w:t xml:space="preserve">competenze digitali, uso critico dei social media </w:t>
            </w:r>
          </w:p>
        </w:tc>
        <w:tc>
          <w:tcPr>
            <w:tcW w:w="2520" w:type="dxa"/>
          </w:tcPr>
          <w:p w:rsidR="002D2391" w:rsidRPr="00D2081C" w:rsidRDefault="002D2391" w:rsidP="0006533A">
            <w:pPr>
              <w:overflowPunct/>
              <w:autoSpaceDE/>
              <w:autoSpaceDN/>
              <w:adjustRightInd/>
              <w:textAlignment w:val="auto"/>
              <w:rPr>
                <w:rFonts w:ascii="Calibri" w:eastAsia="Calibri" w:hAnsi="Calibri"/>
                <w:sz w:val="22"/>
                <w:szCs w:val="22"/>
                <w:lang w:eastAsia="en-US"/>
              </w:rPr>
            </w:pPr>
          </w:p>
        </w:tc>
        <w:tc>
          <w:tcPr>
            <w:tcW w:w="2552" w:type="dxa"/>
          </w:tcPr>
          <w:p w:rsidR="002D2391" w:rsidRPr="00D2081C" w:rsidRDefault="00F92DF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Uso delle </w:t>
            </w:r>
            <w:proofErr w:type="spellStart"/>
            <w:r w:rsidRPr="00D2081C">
              <w:rPr>
                <w:rFonts w:ascii="Calibri" w:eastAsia="Calibri" w:hAnsi="Calibri"/>
                <w:sz w:val="22"/>
                <w:szCs w:val="22"/>
                <w:lang w:eastAsia="en-US"/>
              </w:rPr>
              <w:t>Lim</w:t>
            </w:r>
            <w:proofErr w:type="spellEnd"/>
            <w:r w:rsidRPr="00D2081C">
              <w:rPr>
                <w:rFonts w:ascii="Calibri" w:eastAsia="Calibri" w:hAnsi="Calibri"/>
                <w:sz w:val="22"/>
                <w:szCs w:val="22"/>
                <w:lang w:eastAsia="en-US"/>
              </w:rPr>
              <w:t xml:space="preserve"> e di altre strumentazioni informatiche</w:t>
            </w:r>
          </w:p>
        </w:tc>
        <w:tc>
          <w:tcPr>
            <w:tcW w:w="2410" w:type="dxa"/>
          </w:tcPr>
          <w:p w:rsidR="00F92DF5" w:rsidRPr="00D2081C" w:rsidRDefault="00913FD7"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w:t>
            </w:r>
            <w:r w:rsidR="00F92DF5" w:rsidRPr="00D2081C">
              <w:rPr>
                <w:rFonts w:ascii="Calibri" w:eastAsia="Calibri" w:hAnsi="Calibri"/>
                <w:sz w:val="22"/>
                <w:szCs w:val="22"/>
                <w:lang w:eastAsia="en-US"/>
              </w:rPr>
              <w:t xml:space="preserve"> con l’uso delle nuove tecnologie</w:t>
            </w:r>
            <w:r w:rsidR="005F39B9" w:rsidRPr="00D2081C">
              <w:rPr>
                <w:rFonts w:ascii="Calibri" w:eastAsia="Calibri" w:hAnsi="Calibri"/>
                <w:sz w:val="22"/>
                <w:szCs w:val="22"/>
                <w:lang w:eastAsia="en-US"/>
              </w:rPr>
              <w:t xml:space="preserve"> e per l’uso consapevole del web</w:t>
            </w:r>
          </w:p>
        </w:tc>
      </w:tr>
      <w:tr w:rsidR="002D2391" w:rsidRPr="0006533A" w:rsidTr="00D2429F">
        <w:tc>
          <w:tcPr>
            <w:tcW w:w="2691" w:type="dxa"/>
          </w:tcPr>
          <w:p w:rsidR="002D2391" w:rsidRPr="00D2081C" w:rsidRDefault="002D2391" w:rsidP="007672A4">
            <w:pPr>
              <w:overflowPunct/>
              <w:autoSpaceDE/>
              <w:autoSpaceDN/>
              <w:adjustRightInd/>
              <w:spacing w:after="200" w:line="276" w:lineRule="auto"/>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Potenziamento discipline </w:t>
            </w:r>
            <w:r w:rsidRPr="00D2081C">
              <w:rPr>
                <w:rFonts w:ascii="Calibri" w:eastAsia="Calibri" w:hAnsi="Calibri"/>
                <w:bCs/>
                <w:sz w:val="22"/>
                <w:szCs w:val="22"/>
                <w:lang w:eastAsia="en-US"/>
              </w:rPr>
              <w:t xml:space="preserve">motorie e sviluppo di una vita sana. </w:t>
            </w:r>
          </w:p>
        </w:tc>
        <w:tc>
          <w:tcPr>
            <w:tcW w:w="2520" w:type="dxa"/>
          </w:tcPr>
          <w:p w:rsidR="002D2391" w:rsidRPr="00D2081C" w:rsidRDefault="00913FD7"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di psicomotricità</w:t>
            </w:r>
          </w:p>
        </w:tc>
        <w:tc>
          <w:tcPr>
            <w:tcW w:w="2552" w:type="dxa"/>
          </w:tcPr>
          <w:p w:rsidR="002D2391" w:rsidRPr="00D2081C" w:rsidRDefault="00F92DF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Attività motoria con esperti esterni</w:t>
            </w:r>
          </w:p>
        </w:tc>
        <w:tc>
          <w:tcPr>
            <w:tcW w:w="2410" w:type="dxa"/>
          </w:tcPr>
          <w:p w:rsidR="002D2391" w:rsidRPr="00D2081C" w:rsidRDefault="00193E65"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Partecipazione a giochi sportivi</w:t>
            </w:r>
            <w:r w:rsidR="00C70661" w:rsidRPr="00D2081C">
              <w:rPr>
                <w:rFonts w:ascii="Calibri" w:eastAsia="Calibri" w:hAnsi="Calibri"/>
                <w:sz w:val="22"/>
                <w:szCs w:val="22"/>
                <w:lang w:eastAsia="en-US"/>
              </w:rPr>
              <w:t xml:space="preserve"> studenteschi</w:t>
            </w:r>
          </w:p>
        </w:tc>
      </w:tr>
      <w:tr w:rsidR="002D2391" w:rsidRPr="0006533A" w:rsidTr="00D2429F">
        <w:tc>
          <w:tcPr>
            <w:tcW w:w="2691" w:type="dxa"/>
          </w:tcPr>
          <w:p w:rsidR="002D2391" w:rsidRPr="00D2081C" w:rsidRDefault="002D2391"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Potenziamento metodologie laboratoriali e attività di laboratorio</w:t>
            </w:r>
          </w:p>
        </w:tc>
        <w:tc>
          <w:tcPr>
            <w:tcW w:w="2520" w:type="dxa"/>
          </w:tcPr>
          <w:p w:rsidR="00EC5239" w:rsidRDefault="00E41C0B" w:rsidP="00E41C0B">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teatrali</w:t>
            </w:r>
          </w:p>
          <w:p w:rsidR="00EC5239" w:rsidRDefault="00E41C0B" w:rsidP="00E41C0B">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musicale</w:t>
            </w:r>
          </w:p>
          <w:p w:rsidR="00C70661" w:rsidRPr="00D2081C" w:rsidRDefault="00E41C0B"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attività motoria</w:t>
            </w:r>
          </w:p>
        </w:tc>
        <w:tc>
          <w:tcPr>
            <w:tcW w:w="2552" w:type="dxa"/>
          </w:tcPr>
          <w:p w:rsidR="00EC5239" w:rsidRDefault="00E41C0B"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teatrali</w:t>
            </w:r>
          </w:p>
          <w:p w:rsidR="00EC5239" w:rsidRDefault="00EC5239"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Percorsi didattici per l’integrazione e l’inclusione</w:t>
            </w:r>
          </w:p>
          <w:p w:rsidR="00E41C0B" w:rsidRDefault="00E41C0B"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Partecipazione a rassegne</w:t>
            </w:r>
          </w:p>
          <w:p w:rsidR="00E41C0B" w:rsidRPr="00D2081C" w:rsidRDefault="00E41C0B"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Laboratori musicali</w:t>
            </w:r>
          </w:p>
        </w:tc>
        <w:tc>
          <w:tcPr>
            <w:tcW w:w="2410" w:type="dxa"/>
          </w:tcPr>
          <w:p w:rsidR="00EC5239" w:rsidRDefault="00EC5239" w:rsidP="0006533A">
            <w:pPr>
              <w:overflowPunct/>
              <w:autoSpaceDE/>
              <w:autoSpaceDN/>
              <w:adjustRightInd/>
              <w:textAlignment w:val="auto"/>
              <w:rPr>
                <w:rFonts w:ascii="Calibri" w:eastAsia="Calibri" w:hAnsi="Calibri"/>
                <w:sz w:val="22"/>
                <w:szCs w:val="22"/>
                <w:lang w:eastAsia="en-US"/>
              </w:rPr>
            </w:pPr>
            <w:r w:rsidRPr="00EC5239">
              <w:rPr>
                <w:rFonts w:ascii="Calibri" w:eastAsia="Calibri" w:hAnsi="Calibri"/>
                <w:sz w:val="22"/>
                <w:szCs w:val="22"/>
                <w:lang w:eastAsia="en-US"/>
              </w:rPr>
              <w:t>Laboratori teatrali</w:t>
            </w:r>
          </w:p>
          <w:p w:rsidR="00EC5239" w:rsidRDefault="00EC5239"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Laboratori musicali</w:t>
            </w:r>
          </w:p>
          <w:p w:rsidR="00EC5239" w:rsidRPr="00EC5239" w:rsidRDefault="00EC5239"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Uso delle nuove tecnologie digitali</w:t>
            </w:r>
          </w:p>
        </w:tc>
      </w:tr>
      <w:tr w:rsidR="002D2391" w:rsidRPr="0006533A" w:rsidTr="00D2429F">
        <w:tc>
          <w:tcPr>
            <w:tcW w:w="2691" w:type="dxa"/>
          </w:tcPr>
          <w:p w:rsidR="002D2391" w:rsidRPr="00D2081C" w:rsidRDefault="002D2391"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Prevenzione  e contrasto alla dispersione</w:t>
            </w:r>
          </w:p>
        </w:tc>
        <w:tc>
          <w:tcPr>
            <w:tcW w:w="2520" w:type="dxa"/>
          </w:tcPr>
          <w:p w:rsidR="002D2391" w:rsidRPr="00D2081C" w:rsidRDefault="002D2391" w:rsidP="0006533A">
            <w:pPr>
              <w:overflowPunct/>
              <w:autoSpaceDE/>
              <w:autoSpaceDN/>
              <w:adjustRightInd/>
              <w:textAlignment w:val="auto"/>
              <w:rPr>
                <w:rFonts w:ascii="Calibri" w:eastAsia="Calibri" w:hAnsi="Calibri"/>
                <w:sz w:val="22"/>
                <w:szCs w:val="22"/>
                <w:lang w:eastAsia="en-US"/>
              </w:rPr>
            </w:pPr>
          </w:p>
        </w:tc>
        <w:tc>
          <w:tcPr>
            <w:tcW w:w="2552" w:type="dxa"/>
          </w:tcPr>
          <w:p w:rsidR="002D2391" w:rsidRPr="00D2081C" w:rsidRDefault="00B177A3"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Piano di interventi finalizzato al recupero didattico e delle situazioni di svantaggio degli alunni elaborato da personale AAPP</w:t>
            </w:r>
          </w:p>
        </w:tc>
        <w:tc>
          <w:tcPr>
            <w:tcW w:w="2410" w:type="dxa"/>
          </w:tcPr>
          <w:p w:rsidR="00193E65" w:rsidRPr="00D2081C" w:rsidRDefault="00193E65" w:rsidP="00D2429F">
            <w:pPr>
              <w:overflowPunct/>
              <w:autoSpaceDE/>
              <w:autoSpaceDN/>
              <w:adjustRightInd/>
              <w:textAlignment w:val="auto"/>
              <w:rPr>
                <w:rFonts w:ascii="Calibri" w:eastAsia="Calibri" w:hAnsi="Calibri"/>
                <w:sz w:val="22"/>
                <w:szCs w:val="22"/>
                <w:lang w:eastAsia="en-US"/>
              </w:rPr>
            </w:pPr>
            <w:proofErr w:type="spellStart"/>
            <w:r w:rsidRPr="00D2081C">
              <w:rPr>
                <w:rFonts w:ascii="Calibri" w:eastAsia="Calibri" w:hAnsi="Calibri"/>
                <w:sz w:val="22"/>
                <w:szCs w:val="22"/>
                <w:lang w:eastAsia="en-US"/>
              </w:rPr>
              <w:t>Peer</w:t>
            </w:r>
            <w:proofErr w:type="spellEnd"/>
            <w:r w:rsidRPr="00D2081C">
              <w:rPr>
                <w:rFonts w:ascii="Calibri" w:eastAsia="Calibri" w:hAnsi="Calibri"/>
                <w:sz w:val="22"/>
                <w:szCs w:val="22"/>
                <w:lang w:eastAsia="en-US"/>
              </w:rPr>
              <w:t xml:space="preserve"> tutoring Progetto di rete</w:t>
            </w:r>
            <w:r w:rsidR="00D2429F">
              <w:rPr>
                <w:rFonts w:ascii="Calibri" w:eastAsia="Calibri" w:hAnsi="Calibri"/>
                <w:sz w:val="22"/>
                <w:szCs w:val="22"/>
                <w:lang w:eastAsia="en-US"/>
              </w:rPr>
              <w:t xml:space="preserve"> </w:t>
            </w:r>
            <w:r w:rsidRPr="00D2081C">
              <w:rPr>
                <w:rFonts w:ascii="Calibri" w:eastAsia="Calibri" w:hAnsi="Calibri"/>
                <w:sz w:val="22"/>
                <w:szCs w:val="22"/>
                <w:lang w:eastAsia="en-US"/>
              </w:rPr>
              <w:t>di recupero didattico con tutoraggio tra studenti di diverso ordine</w:t>
            </w:r>
          </w:p>
        </w:tc>
      </w:tr>
    </w:tbl>
    <w:p w:rsidR="00D2429F" w:rsidRDefault="00D2429F">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2520"/>
        <w:gridCol w:w="2552"/>
        <w:gridCol w:w="2410"/>
      </w:tblGrid>
      <w:tr w:rsidR="00D2429F" w:rsidRPr="00D347A2" w:rsidTr="0063212E">
        <w:trPr>
          <w:trHeight w:val="284"/>
        </w:trPr>
        <w:tc>
          <w:tcPr>
            <w:tcW w:w="10173" w:type="dxa"/>
            <w:gridSpan w:val="4"/>
            <w:shd w:val="clear" w:color="auto" w:fill="B2A1C7"/>
          </w:tcPr>
          <w:p w:rsidR="00D2429F" w:rsidRPr="00D347A2" w:rsidRDefault="00D2429F" w:rsidP="0063212E">
            <w:pPr>
              <w:overflowPunct/>
              <w:autoSpaceDE/>
              <w:autoSpaceDN/>
              <w:adjustRightInd/>
              <w:jc w:val="center"/>
              <w:textAlignment w:val="auto"/>
              <w:rPr>
                <w:rFonts w:ascii="Calibri" w:eastAsia="Calibri" w:hAnsi="Calibri"/>
                <w:b/>
                <w:sz w:val="28"/>
                <w:szCs w:val="28"/>
                <w:lang w:eastAsia="en-US"/>
              </w:rPr>
            </w:pPr>
            <w:r w:rsidRPr="00D347A2">
              <w:rPr>
                <w:rFonts w:ascii="Calibri" w:eastAsia="Calibri" w:hAnsi="Calibri"/>
                <w:b/>
                <w:sz w:val="28"/>
                <w:szCs w:val="28"/>
                <w:lang w:eastAsia="en-US"/>
              </w:rPr>
              <w:t>OBIETTIVI PRIORITAR</w:t>
            </w:r>
            <w:r w:rsidR="009773D7">
              <w:rPr>
                <w:rFonts w:ascii="Calibri" w:eastAsia="Calibri" w:hAnsi="Calibri"/>
                <w:b/>
                <w:sz w:val="28"/>
                <w:szCs w:val="28"/>
                <w:lang w:eastAsia="en-US"/>
              </w:rPr>
              <w:t>I</w:t>
            </w:r>
          </w:p>
        </w:tc>
      </w:tr>
      <w:tr w:rsidR="00D2429F" w:rsidRPr="00D347A2" w:rsidTr="0063212E">
        <w:tc>
          <w:tcPr>
            <w:tcW w:w="2691"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PRIORITA’</w:t>
            </w:r>
          </w:p>
        </w:tc>
        <w:tc>
          <w:tcPr>
            <w:tcW w:w="2520"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SCUOLA DELL’INFANZIA</w:t>
            </w:r>
          </w:p>
        </w:tc>
        <w:tc>
          <w:tcPr>
            <w:tcW w:w="2552"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SCUOLA PRIMARIA</w:t>
            </w:r>
          </w:p>
        </w:tc>
        <w:tc>
          <w:tcPr>
            <w:tcW w:w="2410" w:type="dxa"/>
            <w:shd w:val="clear" w:color="auto" w:fill="8DB3E2" w:themeFill="text2" w:themeFillTint="66"/>
            <w:vAlign w:val="center"/>
          </w:tcPr>
          <w:p w:rsidR="00D2429F" w:rsidRPr="00D347A2" w:rsidRDefault="00D2429F" w:rsidP="0063212E">
            <w:pPr>
              <w:overflowPunct/>
              <w:autoSpaceDE/>
              <w:autoSpaceDN/>
              <w:adjustRightInd/>
              <w:jc w:val="center"/>
              <w:textAlignment w:val="auto"/>
              <w:rPr>
                <w:rFonts w:ascii="Calibri" w:eastAsia="Calibri" w:hAnsi="Calibri"/>
                <w:szCs w:val="24"/>
                <w:lang w:eastAsia="en-US"/>
              </w:rPr>
            </w:pPr>
            <w:r w:rsidRPr="00D347A2">
              <w:rPr>
                <w:rFonts w:ascii="Calibri" w:eastAsia="Calibri" w:hAnsi="Calibri"/>
                <w:b/>
                <w:szCs w:val="24"/>
                <w:lang w:eastAsia="en-US"/>
              </w:rPr>
              <w:t xml:space="preserve">SCUOLA SECONDARIA </w:t>
            </w:r>
            <w:proofErr w:type="spellStart"/>
            <w:r w:rsidRPr="00D347A2">
              <w:rPr>
                <w:rFonts w:ascii="Calibri" w:eastAsia="Calibri" w:hAnsi="Calibri"/>
                <w:b/>
                <w:szCs w:val="24"/>
                <w:lang w:eastAsia="en-US"/>
              </w:rPr>
              <w:t>DI</w:t>
            </w:r>
            <w:proofErr w:type="spellEnd"/>
            <w:r w:rsidRPr="00D347A2">
              <w:rPr>
                <w:rFonts w:ascii="Calibri" w:eastAsia="Calibri" w:hAnsi="Calibri"/>
                <w:b/>
                <w:szCs w:val="24"/>
                <w:lang w:eastAsia="en-US"/>
              </w:rPr>
              <w:t xml:space="preserve"> 1° GRADO</w:t>
            </w:r>
          </w:p>
        </w:tc>
      </w:tr>
      <w:tr w:rsidR="002D2391" w:rsidRPr="0006533A" w:rsidTr="00D2429F">
        <w:tc>
          <w:tcPr>
            <w:tcW w:w="2691" w:type="dxa"/>
          </w:tcPr>
          <w:p w:rsidR="002D2391" w:rsidRPr="00D2081C" w:rsidRDefault="002D2391" w:rsidP="00D2429F">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Valorizzazione di scuola aperta al territorio</w:t>
            </w:r>
          </w:p>
        </w:tc>
        <w:tc>
          <w:tcPr>
            <w:tcW w:w="2520" w:type="dxa"/>
          </w:tcPr>
          <w:p w:rsidR="006A661C" w:rsidRDefault="00AA13D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Collaborazione con Enti e Associazioni</w:t>
            </w:r>
            <w:r w:rsidR="00D2429F">
              <w:rPr>
                <w:rFonts w:ascii="Calibri" w:eastAsia="Calibri" w:hAnsi="Calibri"/>
                <w:sz w:val="22"/>
                <w:szCs w:val="22"/>
                <w:lang w:eastAsia="en-US"/>
              </w:rPr>
              <w:t xml:space="preserve"> </w:t>
            </w:r>
            <w:r w:rsidR="006A661C">
              <w:rPr>
                <w:rFonts w:ascii="Calibri" w:eastAsia="Calibri" w:hAnsi="Calibri"/>
                <w:sz w:val="22"/>
                <w:szCs w:val="22"/>
                <w:lang w:eastAsia="en-US"/>
              </w:rPr>
              <w:t>a</w:t>
            </w:r>
            <w:r>
              <w:rPr>
                <w:rFonts w:ascii="Calibri" w:eastAsia="Calibri" w:hAnsi="Calibri"/>
                <w:sz w:val="22"/>
                <w:szCs w:val="22"/>
                <w:lang w:eastAsia="en-US"/>
              </w:rPr>
              <w:t>nche per il potenziamento della L2 e delle pratiche di inclusione</w:t>
            </w:r>
          </w:p>
          <w:p w:rsidR="006A661C" w:rsidRPr="00D2081C" w:rsidRDefault="006A661C"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Presenza tutor accademico Università </w:t>
            </w:r>
            <w:proofErr w:type="spellStart"/>
            <w:r>
              <w:rPr>
                <w:rFonts w:ascii="Calibri" w:eastAsia="Calibri" w:hAnsi="Calibri"/>
                <w:sz w:val="22"/>
                <w:szCs w:val="22"/>
                <w:lang w:eastAsia="en-US"/>
              </w:rPr>
              <w:t>Lumsa</w:t>
            </w:r>
            <w:proofErr w:type="spellEnd"/>
          </w:p>
        </w:tc>
        <w:tc>
          <w:tcPr>
            <w:tcW w:w="2552" w:type="dxa"/>
          </w:tcPr>
          <w:p w:rsidR="00AA13D3" w:rsidRPr="00D2081C" w:rsidRDefault="00AA13D3" w:rsidP="00D2429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Collaborazione con Enti e Associazioni</w:t>
            </w:r>
            <w:r w:rsidR="00D2429F">
              <w:rPr>
                <w:rFonts w:ascii="Calibri" w:eastAsia="Calibri" w:hAnsi="Calibri"/>
                <w:sz w:val="22"/>
                <w:szCs w:val="22"/>
                <w:lang w:eastAsia="en-US"/>
              </w:rPr>
              <w:t xml:space="preserve"> a</w:t>
            </w:r>
            <w:r>
              <w:rPr>
                <w:rFonts w:ascii="Calibri" w:eastAsia="Calibri" w:hAnsi="Calibri"/>
                <w:sz w:val="22"/>
                <w:szCs w:val="22"/>
                <w:lang w:eastAsia="en-US"/>
              </w:rPr>
              <w:t xml:space="preserve">nche per il potenziamento della L2 e delle pratiche di inclusione </w:t>
            </w:r>
          </w:p>
        </w:tc>
        <w:tc>
          <w:tcPr>
            <w:tcW w:w="2410" w:type="dxa"/>
          </w:tcPr>
          <w:p w:rsidR="002D2391" w:rsidRPr="00D2081C" w:rsidRDefault="00AA13D3" w:rsidP="00D2429F">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Collaborazione con Enti e Associazioni</w:t>
            </w:r>
            <w:r w:rsidR="00D2429F">
              <w:rPr>
                <w:rFonts w:ascii="Calibri" w:eastAsia="Calibri" w:hAnsi="Calibri"/>
                <w:sz w:val="22"/>
                <w:szCs w:val="22"/>
                <w:lang w:eastAsia="en-US"/>
              </w:rPr>
              <w:t xml:space="preserve"> a</w:t>
            </w:r>
            <w:r>
              <w:rPr>
                <w:rFonts w:ascii="Calibri" w:eastAsia="Calibri" w:hAnsi="Calibri"/>
                <w:sz w:val="22"/>
                <w:szCs w:val="22"/>
                <w:lang w:eastAsia="en-US"/>
              </w:rPr>
              <w:t>nche per il potenziamento della L2 e delle pratiche di inclusione</w:t>
            </w:r>
          </w:p>
        </w:tc>
      </w:tr>
      <w:tr w:rsidR="002D2391" w:rsidRPr="0006533A" w:rsidTr="00D2429F">
        <w:tc>
          <w:tcPr>
            <w:tcW w:w="2691" w:type="dxa"/>
          </w:tcPr>
          <w:p w:rsidR="002D2391" w:rsidRPr="00D2081C" w:rsidRDefault="002D2391" w:rsidP="002D2391">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Apertura pomeridiana delle scuole</w:t>
            </w:r>
          </w:p>
        </w:tc>
        <w:tc>
          <w:tcPr>
            <w:tcW w:w="2520" w:type="dxa"/>
          </w:tcPr>
          <w:p w:rsidR="002D2391" w:rsidRPr="00D2081C" w:rsidRDefault="002D2391" w:rsidP="0006533A">
            <w:pPr>
              <w:overflowPunct/>
              <w:autoSpaceDE/>
              <w:autoSpaceDN/>
              <w:adjustRightInd/>
              <w:textAlignment w:val="auto"/>
              <w:rPr>
                <w:rFonts w:ascii="Calibri" w:eastAsia="Calibri" w:hAnsi="Calibri"/>
                <w:sz w:val="22"/>
                <w:szCs w:val="22"/>
                <w:lang w:eastAsia="en-US"/>
              </w:rPr>
            </w:pPr>
          </w:p>
        </w:tc>
        <w:tc>
          <w:tcPr>
            <w:tcW w:w="2552" w:type="dxa"/>
          </w:tcPr>
          <w:p w:rsidR="002D2391" w:rsidRPr="00D2081C" w:rsidRDefault="002D2391" w:rsidP="0006533A">
            <w:pPr>
              <w:overflowPunct/>
              <w:autoSpaceDE/>
              <w:autoSpaceDN/>
              <w:adjustRightInd/>
              <w:textAlignment w:val="auto"/>
              <w:rPr>
                <w:rFonts w:ascii="Calibri" w:eastAsia="Calibri" w:hAnsi="Calibri"/>
                <w:sz w:val="22"/>
                <w:szCs w:val="22"/>
                <w:lang w:eastAsia="en-US"/>
              </w:rPr>
            </w:pPr>
          </w:p>
        </w:tc>
        <w:tc>
          <w:tcPr>
            <w:tcW w:w="2410" w:type="dxa"/>
          </w:tcPr>
          <w:p w:rsidR="002D2391" w:rsidRPr="00D2081C" w:rsidRDefault="00327078" w:rsidP="0006533A">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Corsi di recupero</w:t>
            </w:r>
          </w:p>
        </w:tc>
      </w:tr>
      <w:tr w:rsidR="002D2391" w:rsidRPr="0006533A" w:rsidTr="00D2429F">
        <w:tc>
          <w:tcPr>
            <w:tcW w:w="2691" w:type="dxa"/>
          </w:tcPr>
          <w:p w:rsidR="002D2391" w:rsidRPr="00D2081C" w:rsidRDefault="002D2391" w:rsidP="007672A4">
            <w:pPr>
              <w:overflowPunct/>
              <w:autoSpaceDE/>
              <w:autoSpaceDN/>
              <w:adjustRightInd/>
              <w:textAlignment w:val="auto"/>
              <w:rPr>
                <w:rFonts w:ascii="Calibri" w:eastAsia="Calibri" w:hAnsi="Calibri"/>
                <w:sz w:val="22"/>
                <w:szCs w:val="22"/>
                <w:lang w:eastAsia="en-US"/>
              </w:rPr>
            </w:pPr>
            <w:r w:rsidRPr="00D2081C">
              <w:rPr>
                <w:rFonts w:ascii="Calibri" w:eastAsia="Calibri" w:hAnsi="Calibri"/>
                <w:sz w:val="22"/>
                <w:szCs w:val="22"/>
                <w:lang w:eastAsia="en-US"/>
              </w:rPr>
              <w:t>Valorizzazione di percorsi formativi individualizzati</w:t>
            </w:r>
          </w:p>
        </w:tc>
        <w:tc>
          <w:tcPr>
            <w:tcW w:w="2520" w:type="dxa"/>
          </w:tcPr>
          <w:p w:rsidR="002D2391" w:rsidRPr="00D2081C" w:rsidRDefault="002D2391" w:rsidP="0006533A">
            <w:pPr>
              <w:overflowPunct/>
              <w:autoSpaceDE/>
              <w:autoSpaceDN/>
              <w:adjustRightInd/>
              <w:textAlignment w:val="auto"/>
              <w:rPr>
                <w:rFonts w:ascii="Calibri" w:eastAsia="Calibri" w:hAnsi="Calibri"/>
                <w:sz w:val="22"/>
                <w:szCs w:val="22"/>
                <w:lang w:eastAsia="en-US"/>
              </w:rPr>
            </w:pPr>
          </w:p>
        </w:tc>
        <w:tc>
          <w:tcPr>
            <w:tcW w:w="2552" w:type="dxa"/>
          </w:tcPr>
          <w:p w:rsidR="002D2391" w:rsidRPr="00D2081C" w:rsidRDefault="00AA13D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Programmazione delle fasi di lavoro</w:t>
            </w:r>
          </w:p>
        </w:tc>
        <w:tc>
          <w:tcPr>
            <w:tcW w:w="2410" w:type="dxa"/>
          </w:tcPr>
          <w:p w:rsidR="002D2391" w:rsidRPr="00D2081C" w:rsidRDefault="00AA13D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Programmazione delle fasi di lavoro</w:t>
            </w:r>
          </w:p>
        </w:tc>
      </w:tr>
    </w:tbl>
    <w:p w:rsidR="0006533A" w:rsidRPr="00685CF7" w:rsidRDefault="0006533A" w:rsidP="00685CF7">
      <w:pPr>
        <w:overflowPunct/>
        <w:autoSpaceDE/>
        <w:autoSpaceDN/>
        <w:adjustRightInd/>
        <w:spacing w:line="276" w:lineRule="auto"/>
        <w:textAlignment w:val="auto"/>
        <w:rPr>
          <w:rFonts w:ascii="Calibri" w:eastAsia="Calibri" w:hAnsi="Calibri"/>
          <w:sz w:val="22"/>
          <w:szCs w:val="22"/>
          <w:lang w:eastAsia="en-US"/>
        </w:rPr>
      </w:pPr>
    </w:p>
    <w:p w:rsidR="00327078" w:rsidRPr="00BB4FB8" w:rsidRDefault="00DA370F" w:rsidP="00DA370F">
      <w:pPr>
        <w:overflowPunct/>
        <w:autoSpaceDE/>
        <w:autoSpaceDN/>
        <w:adjustRightInd/>
        <w:spacing w:line="276" w:lineRule="auto"/>
        <w:textAlignment w:val="auto"/>
        <w:rPr>
          <w:rFonts w:asciiTheme="minorHAnsi" w:hAnsiTheme="minorHAnsi" w:cstheme="minorHAnsi"/>
          <w:sz w:val="22"/>
          <w:szCs w:val="22"/>
        </w:rPr>
      </w:pPr>
      <w:r>
        <w:rPr>
          <w:rFonts w:ascii="Calibri" w:eastAsia="Calibri" w:hAnsi="Calibri"/>
          <w:sz w:val="22"/>
          <w:szCs w:val="22"/>
          <w:lang w:eastAsia="en-US"/>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977"/>
        <w:gridCol w:w="2693"/>
        <w:gridCol w:w="1843"/>
      </w:tblGrid>
      <w:tr w:rsidR="00DA370F" w:rsidRPr="00D347A2" w:rsidTr="0063212E">
        <w:trPr>
          <w:trHeight w:val="284"/>
        </w:trPr>
        <w:tc>
          <w:tcPr>
            <w:tcW w:w="10173" w:type="dxa"/>
            <w:gridSpan w:val="4"/>
            <w:shd w:val="clear" w:color="auto" w:fill="B2A1C7"/>
          </w:tcPr>
          <w:p w:rsidR="00DA370F" w:rsidRPr="00D347A2" w:rsidRDefault="00DA370F" w:rsidP="0063212E">
            <w:pPr>
              <w:overflowPunct/>
              <w:autoSpaceDE/>
              <w:autoSpaceDN/>
              <w:adjustRightInd/>
              <w:jc w:val="center"/>
              <w:textAlignment w:val="auto"/>
              <w:rPr>
                <w:rFonts w:ascii="Calibri" w:eastAsia="Calibri" w:hAnsi="Calibri"/>
                <w:b/>
                <w:sz w:val="28"/>
                <w:szCs w:val="28"/>
                <w:lang w:eastAsia="en-US"/>
              </w:rPr>
            </w:pPr>
            <w:r w:rsidRPr="00D347A2">
              <w:rPr>
                <w:rFonts w:ascii="Calibri" w:eastAsia="Calibri" w:hAnsi="Calibri"/>
                <w:b/>
                <w:sz w:val="28"/>
                <w:szCs w:val="28"/>
                <w:lang w:eastAsia="en-US"/>
              </w:rPr>
              <w:t>PROGETTI A TITOLO GRATUITO 2015/16</w:t>
            </w:r>
          </w:p>
        </w:tc>
      </w:tr>
      <w:tr w:rsidR="00DA370F" w:rsidRPr="00D347A2" w:rsidTr="00DA370F">
        <w:tc>
          <w:tcPr>
            <w:tcW w:w="2660" w:type="dxa"/>
            <w:shd w:val="clear" w:color="auto" w:fill="8DB3E2" w:themeFill="text2" w:themeFillTint="66"/>
            <w:vAlign w:val="center"/>
          </w:tcPr>
          <w:p w:rsidR="00DA370F" w:rsidRPr="00D347A2" w:rsidRDefault="00DA370F" w:rsidP="00DA370F">
            <w:pPr>
              <w:ind w:right="176"/>
              <w:jc w:val="center"/>
              <w:rPr>
                <w:rFonts w:asciiTheme="minorHAnsi" w:hAnsiTheme="minorHAnsi" w:cstheme="minorHAnsi"/>
                <w:szCs w:val="24"/>
              </w:rPr>
            </w:pPr>
            <w:r w:rsidRPr="00D347A2">
              <w:rPr>
                <w:rFonts w:ascii="Calibri" w:eastAsia="Calibri" w:hAnsi="Calibri"/>
                <w:b/>
                <w:szCs w:val="24"/>
                <w:lang w:eastAsia="en-US"/>
              </w:rPr>
              <w:t>PROGETTO</w:t>
            </w:r>
          </w:p>
        </w:tc>
        <w:tc>
          <w:tcPr>
            <w:tcW w:w="2977" w:type="dxa"/>
            <w:shd w:val="clear" w:color="auto" w:fill="8DB3E2" w:themeFill="text2" w:themeFillTint="66"/>
            <w:vAlign w:val="center"/>
          </w:tcPr>
          <w:p w:rsidR="00DA370F" w:rsidRPr="00D347A2" w:rsidRDefault="00DA370F" w:rsidP="00DA370F">
            <w:pPr>
              <w:ind w:left="-108" w:right="-108"/>
              <w:jc w:val="center"/>
              <w:rPr>
                <w:rFonts w:asciiTheme="minorHAnsi" w:hAnsiTheme="minorHAnsi" w:cstheme="minorHAnsi"/>
                <w:szCs w:val="24"/>
              </w:rPr>
            </w:pPr>
            <w:r w:rsidRPr="00D347A2">
              <w:rPr>
                <w:rFonts w:ascii="Calibri" w:eastAsia="Calibri" w:hAnsi="Calibri"/>
                <w:b/>
                <w:szCs w:val="24"/>
                <w:lang w:eastAsia="en-US"/>
              </w:rPr>
              <w:t>DOCENTI ESPERTI</w:t>
            </w:r>
          </w:p>
        </w:tc>
        <w:tc>
          <w:tcPr>
            <w:tcW w:w="2693" w:type="dxa"/>
            <w:shd w:val="clear" w:color="auto" w:fill="8DB3E2" w:themeFill="text2" w:themeFillTint="66"/>
            <w:vAlign w:val="center"/>
          </w:tcPr>
          <w:p w:rsidR="00DA370F" w:rsidRPr="00D347A2" w:rsidRDefault="00DA370F" w:rsidP="00DA370F">
            <w:pPr>
              <w:tabs>
                <w:tab w:val="left" w:pos="-103"/>
              </w:tabs>
              <w:ind w:right="103"/>
              <w:jc w:val="center"/>
              <w:rPr>
                <w:rFonts w:asciiTheme="minorHAnsi" w:hAnsiTheme="minorHAnsi" w:cstheme="minorHAnsi"/>
                <w:szCs w:val="24"/>
              </w:rPr>
            </w:pPr>
            <w:r w:rsidRPr="00D347A2">
              <w:rPr>
                <w:rFonts w:ascii="Calibri" w:eastAsia="Calibri" w:hAnsi="Calibri"/>
                <w:b/>
                <w:szCs w:val="24"/>
                <w:lang w:eastAsia="en-US"/>
              </w:rPr>
              <w:t>PARTECIPANTI</w:t>
            </w:r>
          </w:p>
        </w:tc>
        <w:tc>
          <w:tcPr>
            <w:tcW w:w="1843" w:type="dxa"/>
            <w:shd w:val="clear" w:color="auto" w:fill="8DB3E2" w:themeFill="text2" w:themeFillTint="66"/>
            <w:vAlign w:val="center"/>
          </w:tcPr>
          <w:p w:rsidR="00DA370F" w:rsidRPr="00D347A2" w:rsidRDefault="00DA370F" w:rsidP="00DA370F">
            <w:pPr>
              <w:jc w:val="center"/>
              <w:rPr>
                <w:rFonts w:asciiTheme="minorHAnsi" w:hAnsiTheme="minorHAnsi" w:cstheme="minorHAnsi"/>
                <w:szCs w:val="24"/>
              </w:rPr>
            </w:pPr>
            <w:r w:rsidRPr="00D347A2">
              <w:rPr>
                <w:rFonts w:ascii="Calibri" w:eastAsia="Calibri" w:hAnsi="Calibri"/>
                <w:b/>
                <w:szCs w:val="24"/>
                <w:lang w:eastAsia="en-US"/>
              </w:rPr>
              <w:t>ORARIO</w:t>
            </w:r>
          </w:p>
        </w:tc>
      </w:tr>
      <w:tr w:rsidR="00327078" w:rsidRPr="00327078" w:rsidTr="00DA370F">
        <w:tc>
          <w:tcPr>
            <w:tcW w:w="2660" w:type="dxa"/>
          </w:tcPr>
          <w:p w:rsidR="00327078" w:rsidRPr="00E37B1C" w:rsidRDefault="00DA370F" w:rsidP="00E37B1C">
            <w:pPr>
              <w:ind w:right="176"/>
              <w:rPr>
                <w:rFonts w:asciiTheme="minorHAnsi" w:hAnsiTheme="minorHAnsi" w:cstheme="minorHAnsi"/>
                <w:sz w:val="22"/>
                <w:szCs w:val="22"/>
              </w:rPr>
            </w:pPr>
            <w:r>
              <w:rPr>
                <w:rFonts w:asciiTheme="minorHAnsi" w:hAnsiTheme="minorHAnsi" w:cstheme="minorHAnsi"/>
                <w:sz w:val="22"/>
                <w:szCs w:val="22"/>
              </w:rPr>
              <w:t xml:space="preserve">Educando </w:t>
            </w:r>
            <w:r w:rsidR="00327078" w:rsidRPr="00E37B1C">
              <w:rPr>
                <w:rFonts w:asciiTheme="minorHAnsi" w:hAnsiTheme="minorHAnsi" w:cstheme="minorHAnsi"/>
                <w:sz w:val="22"/>
                <w:szCs w:val="22"/>
              </w:rPr>
              <w:t xml:space="preserve">Basta un </w:t>
            </w:r>
            <w:proofErr w:type="spellStart"/>
            <w:r w:rsidR="00327078" w:rsidRPr="00E37B1C">
              <w:rPr>
                <w:rFonts w:asciiTheme="minorHAnsi" w:hAnsiTheme="minorHAnsi" w:cstheme="minorHAnsi"/>
                <w:sz w:val="22"/>
                <w:szCs w:val="22"/>
              </w:rPr>
              <w:t>Clik</w:t>
            </w:r>
            <w:proofErr w:type="spellEnd"/>
            <w:r w:rsidR="00327078" w:rsidRPr="00E37B1C">
              <w:rPr>
                <w:rFonts w:asciiTheme="minorHAnsi" w:hAnsiTheme="minorHAnsi" w:cstheme="minorHAnsi"/>
                <w:sz w:val="22"/>
                <w:szCs w:val="22"/>
              </w:rPr>
              <w:t xml:space="preserve"> </w:t>
            </w:r>
          </w:p>
          <w:p w:rsidR="00327078" w:rsidRPr="00E37B1C" w:rsidRDefault="00DA370F" w:rsidP="00E37B1C">
            <w:pPr>
              <w:ind w:right="176"/>
              <w:rPr>
                <w:rFonts w:asciiTheme="minorHAnsi" w:hAnsiTheme="minorHAnsi" w:cstheme="minorHAnsi"/>
                <w:sz w:val="22"/>
                <w:szCs w:val="22"/>
              </w:rPr>
            </w:pPr>
            <w:r>
              <w:rPr>
                <w:rFonts w:asciiTheme="minorHAnsi" w:hAnsiTheme="minorHAnsi" w:cstheme="minorHAnsi"/>
                <w:sz w:val="22"/>
                <w:szCs w:val="22"/>
              </w:rPr>
              <w:t>Primaria S. Miglio</w:t>
            </w:r>
          </w:p>
        </w:tc>
        <w:tc>
          <w:tcPr>
            <w:tcW w:w="2977" w:type="dxa"/>
          </w:tcPr>
          <w:p w:rsidR="00327078" w:rsidRPr="00E37B1C" w:rsidRDefault="00327078" w:rsidP="00E37B1C">
            <w:pPr>
              <w:ind w:left="-108" w:right="1163" w:firstLine="108"/>
              <w:rPr>
                <w:rFonts w:asciiTheme="minorHAnsi" w:hAnsiTheme="minorHAnsi" w:cstheme="minorHAnsi"/>
                <w:sz w:val="22"/>
                <w:szCs w:val="22"/>
              </w:rPr>
            </w:pPr>
            <w:r w:rsidRPr="00E37B1C">
              <w:rPr>
                <w:rFonts w:asciiTheme="minorHAnsi" w:hAnsiTheme="minorHAnsi" w:cstheme="minorHAnsi"/>
                <w:sz w:val="22"/>
                <w:szCs w:val="22"/>
              </w:rPr>
              <w:t>Docenti</w:t>
            </w:r>
          </w:p>
          <w:p w:rsidR="00327078" w:rsidRPr="00E37B1C" w:rsidRDefault="00327078" w:rsidP="00E37B1C">
            <w:pPr>
              <w:rPr>
                <w:rFonts w:asciiTheme="minorHAnsi" w:hAnsiTheme="minorHAnsi" w:cstheme="minorHAnsi"/>
                <w:sz w:val="22"/>
                <w:szCs w:val="22"/>
              </w:rPr>
            </w:pPr>
          </w:p>
        </w:tc>
        <w:tc>
          <w:tcPr>
            <w:tcW w:w="2693" w:type="dxa"/>
            <w:vAlign w:val="center"/>
          </w:tcPr>
          <w:p w:rsidR="00327078" w:rsidRPr="00E37B1C" w:rsidRDefault="00327078" w:rsidP="00DA370F">
            <w:pPr>
              <w:tabs>
                <w:tab w:val="left" w:pos="-103"/>
              </w:tabs>
              <w:ind w:right="103"/>
              <w:jc w:val="center"/>
              <w:rPr>
                <w:rFonts w:asciiTheme="minorHAnsi" w:hAnsiTheme="minorHAnsi" w:cstheme="minorHAnsi"/>
                <w:sz w:val="22"/>
                <w:szCs w:val="22"/>
              </w:rPr>
            </w:pPr>
            <w:r w:rsidRPr="00E37B1C">
              <w:rPr>
                <w:rFonts w:asciiTheme="minorHAnsi" w:hAnsiTheme="minorHAnsi" w:cstheme="minorHAnsi"/>
                <w:sz w:val="22"/>
                <w:szCs w:val="22"/>
              </w:rPr>
              <w:t>3</w:t>
            </w:r>
            <w:r w:rsidR="00DA370F">
              <w:rPr>
                <w:rFonts w:asciiTheme="minorHAnsi" w:hAnsiTheme="minorHAnsi" w:cstheme="minorHAnsi"/>
                <w:sz w:val="22"/>
                <w:szCs w:val="22"/>
              </w:rPr>
              <w:t xml:space="preserve"> classi</w:t>
            </w:r>
          </w:p>
        </w:tc>
        <w:tc>
          <w:tcPr>
            <w:tcW w:w="1843" w:type="dxa"/>
            <w:vAlign w:val="center"/>
          </w:tcPr>
          <w:p w:rsidR="00327078" w:rsidRPr="00E37B1C" w:rsidRDefault="00DA370F" w:rsidP="00DA370F">
            <w:pPr>
              <w:jc w:val="center"/>
              <w:rPr>
                <w:rFonts w:asciiTheme="minorHAnsi" w:hAnsiTheme="minorHAnsi" w:cstheme="minorHAnsi"/>
                <w:sz w:val="22"/>
                <w:szCs w:val="22"/>
              </w:rPr>
            </w:pPr>
            <w:r>
              <w:rPr>
                <w:rFonts w:asciiTheme="minorHAnsi" w:hAnsiTheme="minorHAnsi" w:cstheme="minorHAnsi"/>
                <w:sz w:val="22"/>
                <w:szCs w:val="22"/>
              </w:rPr>
              <w:t>C</w:t>
            </w:r>
            <w:r w:rsidR="00327078" w:rsidRPr="00E37B1C">
              <w:rPr>
                <w:rFonts w:asciiTheme="minorHAnsi" w:hAnsiTheme="minorHAnsi" w:cstheme="minorHAnsi"/>
                <w:sz w:val="22"/>
                <w:szCs w:val="22"/>
              </w:rPr>
              <w:t>urricolare</w:t>
            </w:r>
          </w:p>
        </w:tc>
      </w:tr>
      <w:tr w:rsidR="00327078" w:rsidRPr="00327078" w:rsidTr="00DA370F">
        <w:tc>
          <w:tcPr>
            <w:tcW w:w="2660" w:type="dxa"/>
          </w:tcPr>
          <w:p w:rsidR="00327078" w:rsidRPr="00E37B1C" w:rsidRDefault="00327078" w:rsidP="00E37B1C">
            <w:pPr>
              <w:rPr>
                <w:rFonts w:asciiTheme="minorHAnsi" w:hAnsiTheme="minorHAnsi" w:cstheme="minorHAnsi"/>
                <w:sz w:val="22"/>
                <w:szCs w:val="22"/>
              </w:rPr>
            </w:pPr>
            <w:r w:rsidRPr="00E37B1C">
              <w:rPr>
                <w:rFonts w:asciiTheme="minorHAnsi" w:hAnsiTheme="minorHAnsi" w:cstheme="minorHAnsi"/>
                <w:sz w:val="22"/>
                <w:szCs w:val="22"/>
              </w:rPr>
              <w:t>Sport  Senza  Frontiere</w:t>
            </w:r>
          </w:p>
          <w:p w:rsidR="00327078" w:rsidRPr="00E37B1C" w:rsidRDefault="00DA370F" w:rsidP="00E37B1C">
            <w:pPr>
              <w:rPr>
                <w:rFonts w:asciiTheme="minorHAnsi" w:hAnsiTheme="minorHAnsi" w:cstheme="minorHAnsi"/>
                <w:sz w:val="22"/>
                <w:szCs w:val="22"/>
              </w:rPr>
            </w:pPr>
            <w:r>
              <w:rPr>
                <w:rFonts w:asciiTheme="minorHAnsi" w:hAnsiTheme="minorHAnsi" w:cstheme="minorHAnsi"/>
                <w:sz w:val="22"/>
                <w:szCs w:val="22"/>
              </w:rPr>
              <w:t>Primaria</w:t>
            </w:r>
          </w:p>
        </w:tc>
        <w:tc>
          <w:tcPr>
            <w:tcW w:w="2977" w:type="dxa"/>
          </w:tcPr>
          <w:p w:rsidR="00327078" w:rsidRPr="00E37B1C" w:rsidRDefault="00327078" w:rsidP="00E37B1C">
            <w:pPr>
              <w:rPr>
                <w:rFonts w:asciiTheme="minorHAnsi" w:hAnsiTheme="minorHAnsi" w:cstheme="minorHAnsi"/>
                <w:sz w:val="22"/>
                <w:szCs w:val="22"/>
              </w:rPr>
            </w:pPr>
            <w:r w:rsidRPr="00E37B1C">
              <w:rPr>
                <w:rFonts w:asciiTheme="minorHAnsi" w:hAnsiTheme="minorHAnsi" w:cstheme="minorHAnsi"/>
                <w:sz w:val="22"/>
                <w:szCs w:val="22"/>
              </w:rPr>
              <w:t>Ass. Sport Senza Frontiere</w:t>
            </w:r>
          </w:p>
        </w:tc>
        <w:tc>
          <w:tcPr>
            <w:tcW w:w="2693" w:type="dxa"/>
            <w:vAlign w:val="center"/>
          </w:tcPr>
          <w:p w:rsidR="00327078" w:rsidRPr="00E37B1C" w:rsidRDefault="00327078" w:rsidP="00DA370F">
            <w:pPr>
              <w:jc w:val="center"/>
              <w:rPr>
                <w:rFonts w:asciiTheme="minorHAnsi" w:hAnsiTheme="minorHAnsi" w:cstheme="minorHAnsi"/>
                <w:sz w:val="22"/>
                <w:szCs w:val="22"/>
              </w:rPr>
            </w:pPr>
            <w:r w:rsidRPr="00E37B1C">
              <w:rPr>
                <w:rFonts w:asciiTheme="minorHAnsi" w:hAnsiTheme="minorHAnsi" w:cstheme="minorHAnsi"/>
                <w:sz w:val="22"/>
                <w:szCs w:val="22"/>
              </w:rPr>
              <w:t>Tutte le classi primaria</w:t>
            </w:r>
          </w:p>
        </w:tc>
        <w:tc>
          <w:tcPr>
            <w:tcW w:w="1843" w:type="dxa"/>
            <w:vAlign w:val="center"/>
          </w:tcPr>
          <w:p w:rsidR="00327078" w:rsidRPr="00E37B1C" w:rsidRDefault="00DA370F" w:rsidP="00DA370F">
            <w:pPr>
              <w:jc w:val="center"/>
              <w:rPr>
                <w:rFonts w:asciiTheme="minorHAnsi" w:hAnsiTheme="minorHAnsi" w:cstheme="minorHAnsi"/>
                <w:sz w:val="22"/>
                <w:szCs w:val="22"/>
              </w:rPr>
            </w:pPr>
            <w:r>
              <w:rPr>
                <w:rFonts w:asciiTheme="minorHAnsi" w:hAnsiTheme="minorHAnsi" w:cstheme="minorHAnsi"/>
                <w:sz w:val="22"/>
                <w:szCs w:val="22"/>
              </w:rPr>
              <w:t>E</w:t>
            </w:r>
            <w:r w:rsidR="00327078" w:rsidRPr="00E37B1C">
              <w:rPr>
                <w:rFonts w:asciiTheme="minorHAnsi" w:hAnsiTheme="minorHAnsi" w:cstheme="minorHAnsi"/>
                <w:sz w:val="22"/>
                <w:szCs w:val="22"/>
              </w:rPr>
              <w:t>xtracurricolare</w:t>
            </w:r>
          </w:p>
        </w:tc>
      </w:tr>
      <w:tr w:rsidR="00DA370F" w:rsidRPr="00327078" w:rsidTr="00DA370F">
        <w:tc>
          <w:tcPr>
            <w:tcW w:w="2660"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Un dolce per te</w:t>
            </w:r>
          </w:p>
          <w:p w:rsidR="00DA370F" w:rsidRPr="00E37B1C" w:rsidRDefault="00DA370F" w:rsidP="00E37B1C">
            <w:pPr>
              <w:rPr>
                <w:rFonts w:asciiTheme="minorHAnsi" w:hAnsiTheme="minorHAnsi" w:cstheme="minorHAnsi"/>
                <w:sz w:val="22"/>
                <w:szCs w:val="22"/>
              </w:rPr>
            </w:pPr>
            <w:r>
              <w:rPr>
                <w:rFonts w:asciiTheme="minorHAnsi" w:hAnsiTheme="minorHAnsi" w:cstheme="minorHAnsi"/>
                <w:sz w:val="22"/>
                <w:szCs w:val="22"/>
              </w:rPr>
              <w:t>Primaria S. Miglio</w:t>
            </w:r>
          </w:p>
        </w:tc>
        <w:tc>
          <w:tcPr>
            <w:tcW w:w="2977"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Serenissima Ristorazione SPA</w:t>
            </w:r>
          </w:p>
        </w:tc>
        <w:tc>
          <w:tcPr>
            <w:tcW w:w="2693" w:type="dxa"/>
            <w:vAlign w:val="center"/>
          </w:tcPr>
          <w:p w:rsidR="00DA370F" w:rsidRPr="00E37B1C" w:rsidRDefault="00DA370F" w:rsidP="00D347A2">
            <w:pPr>
              <w:jc w:val="center"/>
              <w:rPr>
                <w:rFonts w:asciiTheme="minorHAnsi" w:hAnsiTheme="minorHAnsi" w:cstheme="minorHAnsi"/>
                <w:sz w:val="22"/>
                <w:szCs w:val="22"/>
              </w:rPr>
            </w:pPr>
            <w:r w:rsidRPr="00E37B1C">
              <w:rPr>
                <w:rFonts w:asciiTheme="minorHAnsi" w:hAnsiTheme="minorHAnsi" w:cstheme="minorHAnsi"/>
                <w:sz w:val="22"/>
                <w:szCs w:val="22"/>
              </w:rPr>
              <w:t>10 classi</w:t>
            </w:r>
          </w:p>
        </w:tc>
        <w:tc>
          <w:tcPr>
            <w:tcW w:w="1843" w:type="dxa"/>
            <w:vMerge w:val="restart"/>
            <w:vAlign w:val="center"/>
          </w:tcPr>
          <w:p w:rsidR="00DA370F" w:rsidRPr="00E37B1C" w:rsidRDefault="00DA370F" w:rsidP="00DA370F">
            <w:pPr>
              <w:jc w:val="center"/>
              <w:rPr>
                <w:rFonts w:asciiTheme="minorHAnsi" w:hAnsiTheme="minorHAnsi" w:cstheme="minorHAnsi"/>
                <w:sz w:val="22"/>
                <w:szCs w:val="22"/>
              </w:rPr>
            </w:pPr>
            <w:r>
              <w:rPr>
                <w:rFonts w:asciiTheme="minorHAnsi" w:hAnsiTheme="minorHAnsi" w:cstheme="minorHAnsi"/>
                <w:sz w:val="22"/>
                <w:szCs w:val="22"/>
              </w:rPr>
              <w:t>C</w:t>
            </w:r>
            <w:r w:rsidRPr="00E37B1C">
              <w:rPr>
                <w:rFonts w:asciiTheme="minorHAnsi" w:hAnsiTheme="minorHAnsi" w:cstheme="minorHAnsi"/>
                <w:sz w:val="22"/>
                <w:szCs w:val="22"/>
              </w:rPr>
              <w:t>urricolare</w:t>
            </w:r>
          </w:p>
        </w:tc>
      </w:tr>
      <w:tr w:rsidR="00DA370F" w:rsidRPr="00327078" w:rsidTr="00DA370F">
        <w:tc>
          <w:tcPr>
            <w:tcW w:w="2660"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L’ Acqua racconta</w:t>
            </w:r>
          </w:p>
          <w:p w:rsidR="00DA370F" w:rsidRPr="00E37B1C" w:rsidRDefault="00DA370F" w:rsidP="00E37B1C">
            <w:pPr>
              <w:rPr>
                <w:rFonts w:asciiTheme="minorHAnsi" w:hAnsiTheme="minorHAnsi" w:cstheme="minorHAnsi"/>
                <w:sz w:val="22"/>
                <w:szCs w:val="22"/>
              </w:rPr>
            </w:pPr>
            <w:r>
              <w:rPr>
                <w:rFonts w:asciiTheme="minorHAnsi" w:hAnsiTheme="minorHAnsi" w:cstheme="minorHAnsi"/>
                <w:sz w:val="22"/>
                <w:szCs w:val="22"/>
              </w:rPr>
              <w:t>Primaria S. Miglio</w:t>
            </w:r>
          </w:p>
        </w:tc>
        <w:tc>
          <w:tcPr>
            <w:tcW w:w="2977" w:type="dxa"/>
          </w:tcPr>
          <w:p w:rsidR="00DA370F" w:rsidRPr="00E37B1C" w:rsidRDefault="00DA370F" w:rsidP="00E37B1C">
            <w:pPr>
              <w:rPr>
                <w:rFonts w:asciiTheme="minorHAnsi" w:hAnsiTheme="minorHAnsi" w:cstheme="minorHAnsi"/>
                <w:sz w:val="22"/>
                <w:szCs w:val="22"/>
              </w:rPr>
            </w:pPr>
            <w:r>
              <w:rPr>
                <w:rFonts w:asciiTheme="minorHAnsi" w:hAnsiTheme="minorHAnsi" w:cstheme="minorHAnsi"/>
                <w:sz w:val="22"/>
                <w:szCs w:val="22"/>
              </w:rPr>
              <w:t>Docenti/ Esperti</w:t>
            </w:r>
          </w:p>
          <w:p w:rsidR="00DA370F" w:rsidRPr="00E37B1C" w:rsidRDefault="00DA370F" w:rsidP="00E37B1C">
            <w:pPr>
              <w:rPr>
                <w:rFonts w:asciiTheme="minorHAnsi" w:hAnsiTheme="minorHAnsi" w:cstheme="minorHAnsi"/>
                <w:sz w:val="22"/>
                <w:szCs w:val="22"/>
              </w:rPr>
            </w:pPr>
            <w:proofErr w:type="spellStart"/>
            <w:r w:rsidRPr="00E37B1C">
              <w:rPr>
                <w:rFonts w:asciiTheme="minorHAnsi" w:hAnsiTheme="minorHAnsi" w:cstheme="minorHAnsi"/>
                <w:sz w:val="22"/>
                <w:szCs w:val="22"/>
              </w:rPr>
              <w:t>Ass.Culturale</w:t>
            </w:r>
            <w:proofErr w:type="spellEnd"/>
            <w:r w:rsidRPr="00E37B1C">
              <w:rPr>
                <w:rFonts w:asciiTheme="minorHAnsi" w:hAnsiTheme="minorHAnsi" w:cstheme="minorHAnsi"/>
                <w:sz w:val="22"/>
                <w:szCs w:val="22"/>
              </w:rPr>
              <w:t xml:space="preserve">    ”Un’ottava sopra”</w:t>
            </w:r>
          </w:p>
        </w:tc>
        <w:tc>
          <w:tcPr>
            <w:tcW w:w="2693" w:type="dxa"/>
            <w:vAlign w:val="center"/>
          </w:tcPr>
          <w:p w:rsidR="00DA370F" w:rsidRPr="00E37B1C" w:rsidRDefault="00DA370F" w:rsidP="00DA370F">
            <w:pPr>
              <w:jc w:val="center"/>
              <w:rPr>
                <w:rFonts w:asciiTheme="minorHAnsi" w:hAnsiTheme="minorHAnsi" w:cstheme="minorHAnsi"/>
                <w:sz w:val="22"/>
                <w:szCs w:val="22"/>
              </w:rPr>
            </w:pPr>
            <w:r w:rsidRPr="00E37B1C">
              <w:rPr>
                <w:rFonts w:asciiTheme="minorHAnsi" w:hAnsiTheme="minorHAnsi" w:cstheme="minorHAnsi"/>
                <w:sz w:val="22"/>
                <w:szCs w:val="22"/>
              </w:rPr>
              <w:t>5 classi</w:t>
            </w:r>
          </w:p>
        </w:tc>
        <w:tc>
          <w:tcPr>
            <w:tcW w:w="1843" w:type="dxa"/>
            <w:vMerge/>
          </w:tcPr>
          <w:p w:rsidR="00DA370F" w:rsidRPr="00E37B1C" w:rsidRDefault="00DA370F" w:rsidP="00E37B1C">
            <w:pPr>
              <w:rPr>
                <w:rFonts w:asciiTheme="minorHAnsi" w:hAnsiTheme="minorHAnsi" w:cstheme="minorHAnsi"/>
                <w:sz w:val="22"/>
                <w:szCs w:val="22"/>
              </w:rPr>
            </w:pPr>
          </w:p>
        </w:tc>
      </w:tr>
      <w:tr w:rsidR="00DA370F" w:rsidRPr="00327078" w:rsidTr="00DA370F">
        <w:tc>
          <w:tcPr>
            <w:tcW w:w="2660"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Progetto teatrale</w:t>
            </w:r>
          </w:p>
          <w:p w:rsidR="00DA370F" w:rsidRPr="00E37B1C" w:rsidRDefault="00DA370F" w:rsidP="00E37B1C">
            <w:pPr>
              <w:rPr>
                <w:rFonts w:asciiTheme="minorHAnsi" w:hAnsiTheme="minorHAnsi" w:cstheme="minorHAnsi"/>
                <w:sz w:val="22"/>
                <w:szCs w:val="22"/>
              </w:rPr>
            </w:pPr>
            <w:r>
              <w:rPr>
                <w:rFonts w:asciiTheme="minorHAnsi" w:hAnsiTheme="minorHAnsi" w:cstheme="minorHAnsi"/>
                <w:sz w:val="22"/>
                <w:szCs w:val="22"/>
              </w:rPr>
              <w:t>Primaria S. Miglio</w:t>
            </w:r>
          </w:p>
        </w:tc>
        <w:tc>
          <w:tcPr>
            <w:tcW w:w="2977"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Docenti</w:t>
            </w:r>
          </w:p>
          <w:p w:rsidR="00DA370F" w:rsidRPr="00E37B1C" w:rsidRDefault="00DA370F" w:rsidP="00E37B1C">
            <w:pPr>
              <w:rPr>
                <w:rFonts w:asciiTheme="minorHAnsi" w:hAnsiTheme="minorHAnsi" w:cstheme="minorHAnsi"/>
                <w:sz w:val="22"/>
                <w:szCs w:val="22"/>
              </w:rPr>
            </w:pPr>
          </w:p>
        </w:tc>
        <w:tc>
          <w:tcPr>
            <w:tcW w:w="2693" w:type="dxa"/>
            <w:vAlign w:val="center"/>
          </w:tcPr>
          <w:p w:rsidR="00DA370F" w:rsidRPr="00E37B1C" w:rsidRDefault="00DA370F" w:rsidP="00DA370F">
            <w:pPr>
              <w:jc w:val="center"/>
              <w:rPr>
                <w:rFonts w:asciiTheme="minorHAnsi" w:hAnsiTheme="minorHAnsi" w:cstheme="minorHAnsi"/>
                <w:sz w:val="22"/>
                <w:szCs w:val="22"/>
              </w:rPr>
            </w:pPr>
            <w:r w:rsidRPr="00E37B1C">
              <w:rPr>
                <w:rFonts w:asciiTheme="minorHAnsi" w:hAnsiTheme="minorHAnsi" w:cstheme="minorHAnsi"/>
                <w:sz w:val="22"/>
                <w:szCs w:val="22"/>
              </w:rPr>
              <w:t>2 classi prime</w:t>
            </w:r>
          </w:p>
        </w:tc>
        <w:tc>
          <w:tcPr>
            <w:tcW w:w="1843" w:type="dxa"/>
            <w:vMerge/>
          </w:tcPr>
          <w:p w:rsidR="00DA370F" w:rsidRPr="00E37B1C" w:rsidRDefault="00DA370F" w:rsidP="00E37B1C">
            <w:pPr>
              <w:rPr>
                <w:rFonts w:asciiTheme="minorHAnsi" w:hAnsiTheme="minorHAnsi" w:cstheme="minorHAnsi"/>
                <w:sz w:val="22"/>
                <w:szCs w:val="22"/>
              </w:rPr>
            </w:pPr>
          </w:p>
        </w:tc>
      </w:tr>
      <w:tr w:rsidR="00DA370F" w:rsidRPr="00327078" w:rsidTr="00DA370F">
        <w:tc>
          <w:tcPr>
            <w:tcW w:w="2660"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“Tutti insieme per” (</w:t>
            </w:r>
            <w:proofErr w:type="spellStart"/>
            <w:r w:rsidRPr="00E37B1C">
              <w:rPr>
                <w:rFonts w:asciiTheme="minorHAnsi" w:hAnsiTheme="minorHAnsi" w:cstheme="minorHAnsi"/>
                <w:sz w:val="22"/>
                <w:szCs w:val="22"/>
              </w:rPr>
              <w:t>Solidarità</w:t>
            </w:r>
            <w:proofErr w:type="spellEnd"/>
            <w:r w:rsidRPr="00E37B1C">
              <w:rPr>
                <w:rFonts w:asciiTheme="minorHAnsi" w:hAnsiTheme="minorHAnsi" w:cstheme="minorHAnsi"/>
                <w:sz w:val="22"/>
                <w:szCs w:val="22"/>
              </w:rPr>
              <w:t>)</w:t>
            </w:r>
          </w:p>
        </w:tc>
        <w:tc>
          <w:tcPr>
            <w:tcW w:w="2977"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Docenti</w:t>
            </w:r>
          </w:p>
          <w:p w:rsidR="00DA370F" w:rsidRPr="00E37B1C" w:rsidRDefault="00DA370F" w:rsidP="00E37B1C">
            <w:pPr>
              <w:rPr>
                <w:rFonts w:asciiTheme="minorHAnsi" w:hAnsiTheme="minorHAnsi" w:cstheme="minorHAnsi"/>
                <w:sz w:val="22"/>
                <w:szCs w:val="22"/>
              </w:rPr>
            </w:pPr>
          </w:p>
        </w:tc>
        <w:tc>
          <w:tcPr>
            <w:tcW w:w="2693" w:type="dxa"/>
            <w:vAlign w:val="center"/>
          </w:tcPr>
          <w:p w:rsidR="00DA370F" w:rsidRPr="00E37B1C" w:rsidRDefault="00DA370F" w:rsidP="00DA370F">
            <w:pPr>
              <w:jc w:val="center"/>
              <w:rPr>
                <w:rFonts w:asciiTheme="minorHAnsi" w:hAnsiTheme="minorHAnsi" w:cstheme="minorHAnsi"/>
                <w:sz w:val="22"/>
                <w:szCs w:val="22"/>
              </w:rPr>
            </w:pPr>
            <w:r w:rsidRPr="00E37B1C">
              <w:rPr>
                <w:rFonts w:asciiTheme="minorHAnsi" w:hAnsiTheme="minorHAnsi" w:cstheme="minorHAnsi"/>
                <w:sz w:val="22"/>
                <w:szCs w:val="22"/>
              </w:rPr>
              <w:t>Tutte le classi</w:t>
            </w:r>
          </w:p>
        </w:tc>
        <w:tc>
          <w:tcPr>
            <w:tcW w:w="1843" w:type="dxa"/>
            <w:vMerge/>
          </w:tcPr>
          <w:p w:rsidR="00DA370F" w:rsidRPr="00E37B1C" w:rsidRDefault="00DA370F" w:rsidP="00E37B1C">
            <w:pPr>
              <w:rPr>
                <w:rFonts w:asciiTheme="minorHAnsi" w:hAnsiTheme="minorHAnsi" w:cstheme="minorHAnsi"/>
                <w:sz w:val="22"/>
                <w:szCs w:val="22"/>
              </w:rPr>
            </w:pPr>
          </w:p>
        </w:tc>
      </w:tr>
      <w:tr w:rsidR="00DA370F" w:rsidRPr="00327078" w:rsidTr="00DA370F">
        <w:tc>
          <w:tcPr>
            <w:tcW w:w="2660"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Progetto Tennis</w:t>
            </w:r>
          </w:p>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 xml:space="preserve">Primaria </w:t>
            </w:r>
            <w:proofErr w:type="spellStart"/>
            <w:r w:rsidRPr="00E37B1C">
              <w:rPr>
                <w:rFonts w:asciiTheme="minorHAnsi" w:hAnsiTheme="minorHAnsi" w:cstheme="minorHAnsi"/>
                <w:sz w:val="22"/>
                <w:szCs w:val="22"/>
              </w:rPr>
              <w:t>S.Godenzo</w:t>
            </w:r>
            <w:proofErr w:type="spellEnd"/>
          </w:p>
        </w:tc>
        <w:tc>
          <w:tcPr>
            <w:tcW w:w="2977"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 xml:space="preserve">Esperti- Centro Sportivo </w:t>
            </w:r>
            <w:proofErr w:type="spellStart"/>
            <w:r w:rsidRPr="00E37B1C">
              <w:rPr>
                <w:rFonts w:asciiTheme="minorHAnsi" w:hAnsiTheme="minorHAnsi" w:cstheme="minorHAnsi"/>
                <w:sz w:val="22"/>
                <w:szCs w:val="22"/>
              </w:rPr>
              <w:t>Sporting</w:t>
            </w:r>
            <w:proofErr w:type="spellEnd"/>
            <w:r w:rsidRPr="00E37B1C">
              <w:rPr>
                <w:rFonts w:asciiTheme="minorHAnsi" w:hAnsiTheme="minorHAnsi" w:cstheme="minorHAnsi"/>
                <w:sz w:val="22"/>
                <w:szCs w:val="22"/>
              </w:rPr>
              <w:t xml:space="preserve"> </w:t>
            </w:r>
          </w:p>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Club</w:t>
            </w:r>
          </w:p>
        </w:tc>
        <w:tc>
          <w:tcPr>
            <w:tcW w:w="2693" w:type="dxa"/>
            <w:vAlign w:val="center"/>
          </w:tcPr>
          <w:p w:rsidR="00DA370F" w:rsidRPr="00E37B1C" w:rsidRDefault="00DA370F" w:rsidP="00DA370F">
            <w:pPr>
              <w:jc w:val="center"/>
              <w:rPr>
                <w:rFonts w:asciiTheme="minorHAnsi" w:hAnsiTheme="minorHAnsi" w:cstheme="minorHAnsi"/>
                <w:sz w:val="22"/>
                <w:szCs w:val="22"/>
              </w:rPr>
            </w:pPr>
            <w:r w:rsidRPr="00E37B1C">
              <w:rPr>
                <w:rFonts w:asciiTheme="minorHAnsi" w:hAnsiTheme="minorHAnsi" w:cstheme="minorHAnsi"/>
                <w:sz w:val="22"/>
                <w:szCs w:val="22"/>
              </w:rPr>
              <w:t>12 classi</w:t>
            </w:r>
          </w:p>
        </w:tc>
        <w:tc>
          <w:tcPr>
            <w:tcW w:w="1843" w:type="dxa"/>
            <w:vMerge/>
          </w:tcPr>
          <w:p w:rsidR="00DA370F" w:rsidRPr="00E37B1C" w:rsidRDefault="00DA370F" w:rsidP="00E37B1C">
            <w:pPr>
              <w:rPr>
                <w:rFonts w:asciiTheme="minorHAnsi" w:hAnsiTheme="minorHAnsi" w:cstheme="minorHAnsi"/>
                <w:sz w:val="22"/>
                <w:szCs w:val="22"/>
              </w:rPr>
            </w:pPr>
          </w:p>
        </w:tc>
      </w:tr>
      <w:tr w:rsidR="00DA370F" w:rsidRPr="00327078" w:rsidTr="00DA370F">
        <w:tc>
          <w:tcPr>
            <w:tcW w:w="2660"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 xml:space="preserve">Musica – Parola – Poesia </w:t>
            </w:r>
          </w:p>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 xml:space="preserve">Primaria </w:t>
            </w:r>
            <w:proofErr w:type="spellStart"/>
            <w:r w:rsidRPr="00E37B1C">
              <w:rPr>
                <w:rFonts w:asciiTheme="minorHAnsi" w:hAnsiTheme="minorHAnsi" w:cstheme="minorHAnsi"/>
                <w:sz w:val="22"/>
                <w:szCs w:val="22"/>
              </w:rPr>
              <w:t>Vibio</w:t>
            </w:r>
            <w:proofErr w:type="spellEnd"/>
          </w:p>
        </w:tc>
        <w:tc>
          <w:tcPr>
            <w:tcW w:w="2977"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Docenti</w:t>
            </w:r>
          </w:p>
          <w:p w:rsidR="00DA370F" w:rsidRPr="00E37B1C" w:rsidRDefault="00DA370F" w:rsidP="00E37B1C">
            <w:pPr>
              <w:rPr>
                <w:rFonts w:asciiTheme="minorHAnsi" w:hAnsiTheme="minorHAnsi" w:cstheme="minorHAnsi"/>
                <w:sz w:val="22"/>
                <w:szCs w:val="22"/>
              </w:rPr>
            </w:pPr>
          </w:p>
        </w:tc>
        <w:tc>
          <w:tcPr>
            <w:tcW w:w="2693" w:type="dxa"/>
            <w:vAlign w:val="center"/>
          </w:tcPr>
          <w:p w:rsidR="00DA370F" w:rsidRPr="00E37B1C" w:rsidRDefault="00DA370F" w:rsidP="00DA370F">
            <w:pPr>
              <w:jc w:val="center"/>
              <w:rPr>
                <w:rFonts w:asciiTheme="minorHAnsi" w:hAnsiTheme="minorHAnsi" w:cstheme="minorHAnsi"/>
                <w:sz w:val="22"/>
                <w:szCs w:val="22"/>
              </w:rPr>
            </w:pPr>
            <w:r w:rsidRPr="00E37B1C">
              <w:rPr>
                <w:rFonts w:asciiTheme="minorHAnsi" w:hAnsiTheme="minorHAnsi" w:cstheme="minorHAnsi"/>
                <w:sz w:val="22"/>
                <w:szCs w:val="22"/>
              </w:rPr>
              <w:t>2 classi prime</w:t>
            </w:r>
          </w:p>
        </w:tc>
        <w:tc>
          <w:tcPr>
            <w:tcW w:w="1843" w:type="dxa"/>
            <w:vMerge/>
          </w:tcPr>
          <w:p w:rsidR="00DA370F" w:rsidRPr="00E37B1C" w:rsidRDefault="00DA370F" w:rsidP="00E37B1C">
            <w:pPr>
              <w:rPr>
                <w:rFonts w:asciiTheme="minorHAnsi" w:hAnsiTheme="minorHAnsi" w:cstheme="minorHAnsi"/>
                <w:sz w:val="22"/>
                <w:szCs w:val="22"/>
              </w:rPr>
            </w:pPr>
          </w:p>
        </w:tc>
      </w:tr>
      <w:tr w:rsidR="00DA370F" w:rsidRPr="00327078" w:rsidTr="00DA370F">
        <w:tc>
          <w:tcPr>
            <w:tcW w:w="2660"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 Creativamente – Le intelligenze Multiple”</w:t>
            </w:r>
          </w:p>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 xml:space="preserve">Primaria </w:t>
            </w:r>
            <w:proofErr w:type="spellStart"/>
            <w:r w:rsidRPr="00E37B1C">
              <w:rPr>
                <w:rFonts w:asciiTheme="minorHAnsi" w:hAnsiTheme="minorHAnsi" w:cstheme="minorHAnsi"/>
                <w:sz w:val="22"/>
                <w:szCs w:val="22"/>
              </w:rPr>
              <w:t>Vibio</w:t>
            </w:r>
            <w:proofErr w:type="spellEnd"/>
          </w:p>
        </w:tc>
        <w:tc>
          <w:tcPr>
            <w:tcW w:w="2977" w:type="dxa"/>
          </w:tcPr>
          <w:p w:rsidR="00DA370F" w:rsidRPr="00E37B1C" w:rsidRDefault="00DA370F" w:rsidP="00E37B1C">
            <w:pPr>
              <w:rPr>
                <w:rFonts w:asciiTheme="minorHAnsi" w:hAnsiTheme="minorHAnsi" w:cstheme="minorHAnsi"/>
                <w:sz w:val="22"/>
                <w:szCs w:val="22"/>
              </w:rPr>
            </w:pPr>
            <w:r w:rsidRPr="00E37B1C">
              <w:rPr>
                <w:rFonts w:asciiTheme="minorHAnsi" w:hAnsiTheme="minorHAnsi" w:cstheme="minorHAnsi"/>
                <w:sz w:val="22"/>
                <w:szCs w:val="22"/>
              </w:rPr>
              <w:t>Docenti</w:t>
            </w:r>
          </w:p>
          <w:p w:rsidR="00DA370F" w:rsidRPr="00E37B1C" w:rsidRDefault="00DA370F" w:rsidP="00E37B1C">
            <w:pPr>
              <w:rPr>
                <w:rFonts w:asciiTheme="minorHAnsi" w:hAnsiTheme="minorHAnsi" w:cstheme="minorHAnsi"/>
                <w:sz w:val="22"/>
                <w:szCs w:val="22"/>
              </w:rPr>
            </w:pPr>
          </w:p>
        </w:tc>
        <w:tc>
          <w:tcPr>
            <w:tcW w:w="2693" w:type="dxa"/>
            <w:vAlign w:val="center"/>
          </w:tcPr>
          <w:p w:rsidR="00DA370F" w:rsidRPr="00E37B1C" w:rsidRDefault="00DA370F" w:rsidP="00DA370F">
            <w:pPr>
              <w:jc w:val="center"/>
              <w:rPr>
                <w:rFonts w:asciiTheme="minorHAnsi" w:hAnsiTheme="minorHAnsi" w:cstheme="minorHAnsi"/>
                <w:sz w:val="22"/>
                <w:szCs w:val="22"/>
              </w:rPr>
            </w:pPr>
            <w:r w:rsidRPr="00E37B1C">
              <w:rPr>
                <w:rFonts w:asciiTheme="minorHAnsi" w:hAnsiTheme="minorHAnsi" w:cstheme="minorHAnsi"/>
                <w:sz w:val="22"/>
                <w:szCs w:val="22"/>
              </w:rPr>
              <w:t>2 classi prime</w:t>
            </w:r>
          </w:p>
        </w:tc>
        <w:tc>
          <w:tcPr>
            <w:tcW w:w="1843" w:type="dxa"/>
            <w:vMerge/>
          </w:tcPr>
          <w:p w:rsidR="00DA370F" w:rsidRPr="00E37B1C" w:rsidRDefault="00DA370F" w:rsidP="00E37B1C">
            <w:pPr>
              <w:rPr>
                <w:rFonts w:asciiTheme="minorHAnsi" w:hAnsiTheme="minorHAnsi" w:cstheme="minorHAnsi"/>
                <w:sz w:val="22"/>
                <w:szCs w:val="22"/>
              </w:rPr>
            </w:pPr>
          </w:p>
        </w:tc>
      </w:tr>
      <w:tr w:rsidR="00327078" w:rsidRPr="00327078" w:rsidTr="00DA370F">
        <w:tc>
          <w:tcPr>
            <w:tcW w:w="2660" w:type="dxa"/>
          </w:tcPr>
          <w:p w:rsidR="00327078" w:rsidRPr="00E37B1C" w:rsidRDefault="00327078" w:rsidP="00E37B1C">
            <w:pPr>
              <w:rPr>
                <w:rFonts w:asciiTheme="minorHAnsi" w:hAnsiTheme="minorHAnsi" w:cstheme="minorHAnsi"/>
                <w:sz w:val="22"/>
                <w:szCs w:val="22"/>
              </w:rPr>
            </w:pPr>
            <w:r w:rsidRPr="00E37B1C">
              <w:rPr>
                <w:rFonts w:asciiTheme="minorHAnsi" w:hAnsiTheme="minorHAnsi" w:cstheme="minorHAnsi"/>
                <w:sz w:val="22"/>
                <w:szCs w:val="22"/>
              </w:rPr>
              <w:t xml:space="preserve">Comunichiamo </w:t>
            </w:r>
            <w:proofErr w:type="spellStart"/>
            <w:r w:rsidRPr="00E37B1C">
              <w:rPr>
                <w:rFonts w:asciiTheme="minorHAnsi" w:hAnsiTheme="minorHAnsi" w:cstheme="minorHAnsi"/>
                <w:sz w:val="22"/>
                <w:szCs w:val="22"/>
              </w:rPr>
              <w:t>PositivaMente</w:t>
            </w:r>
            <w:proofErr w:type="spellEnd"/>
          </w:p>
          <w:p w:rsidR="00327078" w:rsidRPr="00E37B1C" w:rsidRDefault="00327078" w:rsidP="00E37B1C">
            <w:pPr>
              <w:rPr>
                <w:rFonts w:asciiTheme="minorHAnsi" w:hAnsiTheme="minorHAnsi" w:cstheme="minorHAnsi"/>
                <w:sz w:val="22"/>
                <w:szCs w:val="22"/>
              </w:rPr>
            </w:pPr>
            <w:r w:rsidRPr="00E37B1C">
              <w:rPr>
                <w:rFonts w:asciiTheme="minorHAnsi" w:hAnsiTheme="minorHAnsi" w:cstheme="minorHAnsi"/>
                <w:sz w:val="22"/>
                <w:szCs w:val="22"/>
              </w:rPr>
              <w:t xml:space="preserve">Primaria </w:t>
            </w:r>
            <w:proofErr w:type="spellStart"/>
            <w:r w:rsidRPr="00E37B1C">
              <w:rPr>
                <w:rFonts w:asciiTheme="minorHAnsi" w:hAnsiTheme="minorHAnsi" w:cstheme="minorHAnsi"/>
                <w:sz w:val="22"/>
                <w:szCs w:val="22"/>
              </w:rPr>
              <w:t>-Sc</w:t>
            </w:r>
            <w:proofErr w:type="spellEnd"/>
            <w:r w:rsidRPr="00E37B1C">
              <w:rPr>
                <w:rFonts w:asciiTheme="minorHAnsi" w:hAnsiTheme="minorHAnsi" w:cstheme="minorHAnsi"/>
                <w:sz w:val="22"/>
                <w:szCs w:val="22"/>
              </w:rPr>
              <w:t>. Sec. I Grado</w:t>
            </w:r>
          </w:p>
        </w:tc>
        <w:tc>
          <w:tcPr>
            <w:tcW w:w="2977" w:type="dxa"/>
          </w:tcPr>
          <w:p w:rsidR="00327078" w:rsidRPr="00E37B1C" w:rsidRDefault="00327078" w:rsidP="00E37B1C">
            <w:pPr>
              <w:rPr>
                <w:rFonts w:asciiTheme="minorHAnsi" w:hAnsiTheme="minorHAnsi" w:cstheme="minorHAnsi"/>
                <w:sz w:val="22"/>
                <w:szCs w:val="22"/>
              </w:rPr>
            </w:pPr>
            <w:r w:rsidRPr="00E37B1C">
              <w:rPr>
                <w:rFonts w:asciiTheme="minorHAnsi" w:hAnsiTheme="minorHAnsi" w:cstheme="minorHAnsi"/>
                <w:sz w:val="22"/>
                <w:szCs w:val="22"/>
              </w:rPr>
              <w:t>Esperti</w:t>
            </w:r>
            <w:r w:rsidR="00E37B1C">
              <w:rPr>
                <w:rFonts w:asciiTheme="minorHAnsi" w:hAnsiTheme="minorHAnsi" w:cstheme="minorHAnsi"/>
                <w:sz w:val="22"/>
                <w:szCs w:val="22"/>
              </w:rPr>
              <w:t xml:space="preserve">  Onlus </w:t>
            </w:r>
            <w:r w:rsidRPr="00E37B1C">
              <w:rPr>
                <w:rFonts w:asciiTheme="minorHAnsi" w:hAnsiTheme="minorHAnsi" w:cstheme="minorHAnsi"/>
                <w:sz w:val="22"/>
                <w:szCs w:val="22"/>
              </w:rPr>
              <w:t xml:space="preserve">Bambino Oggi </w:t>
            </w:r>
            <w:proofErr w:type="spellStart"/>
            <w:r w:rsidRPr="00E37B1C">
              <w:rPr>
                <w:rFonts w:asciiTheme="minorHAnsi" w:hAnsiTheme="minorHAnsi" w:cstheme="minorHAnsi"/>
                <w:sz w:val="22"/>
                <w:szCs w:val="22"/>
              </w:rPr>
              <w:t>…Uomo</w:t>
            </w:r>
            <w:proofErr w:type="spellEnd"/>
            <w:r w:rsidRPr="00E37B1C">
              <w:rPr>
                <w:rFonts w:asciiTheme="minorHAnsi" w:hAnsiTheme="minorHAnsi" w:cstheme="minorHAnsi"/>
                <w:sz w:val="22"/>
                <w:szCs w:val="22"/>
              </w:rPr>
              <w:t xml:space="preserve"> Domani</w:t>
            </w:r>
          </w:p>
        </w:tc>
        <w:tc>
          <w:tcPr>
            <w:tcW w:w="2693" w:type="dxa"/>
            <w:vAlign w:val="center"/>
          </w:tcPr>
          <w:p w:rsidR="00327078" w:rsidRPr="00E37B1C" w:rsidRDefault="00327078" w:rsidP="00DA370F">
            <w:pPr>
              <w:jc w:val="center"/>
              <w:rPr>
                <w:rFonts w:asciiTheme="minorHAnsi" w:hAnsiTheme="minorHAnsi" w:cstheme="minorHAnsi"/>
                <w:sz w:val="22"/>
                <w:szCs w:val="22"/>
              </w:rPr>
            </w:pPr>
            <w:r w:rsidRPr="00DA370F">
              <w:rPr>
                <w:rFonts w:asciiTheme="minorHAnsi" w:hAnsiTheme="minorHAnsi" w:cstheme="minorHAnsi"/>
                <w:sz w:val="22"/>
                <w:szCs w:val="22"/>
              </w:rPr>
              <w:t>Docenti</w:t>
            </w:r>
            <w:r w:rsidR="00DA370F">
              <w:rPr>
                <w:rFonts w:asciiTheme="minorHAnsi" w:hAnsiTheme="minorHAnsi" w:cstheme="minorHAnsi"/>
                <w:sz w:val="22"/>
                <w:szCs w:val="22"/>
              </w:rPr>
              <w:t xml:space="preserve"> e genitori</w:t>
            </w:r>
          </w:p>
        </w:tc>
        <w:tc>
          <w:tcPr>
            <w:tcW w:w="1843" w:type="dxa"/>
            <w:vAlign w:val="center"/>
          </w:tcPr>
          <w:p w:rsidR="00327078" w:rsidRPr="00E37B1C" w:rsidRDefault="00D347A2" w:rsidP="00DA370F">
            <w:pPr>
              <w:jc w:val="center"/>
              <w:rPr>
                <w:rFonts w:asciiTheme="minorHAnsi" w:hAnsiTheme="minorHAnsi" w:cstheme="minorHAnsi"/>
                <w:sz w:val="22"/>
                <w:szCs w:val="22"/>
              </w:rPr>
            </w:pPr>
            <w:r>
              <w:rPr>
                <w:rFonts w:asciiTheme="minorHAnsi" w:hAnsiTheme="minorHAnsi" w:cstheme="minorHAnsi"/>
                <w:sz w:val="22"/>
                <w:szCs w:val="22"/>
              </w:rPr>
              <w:t>E</w:t>
            </w:r>
            <w:r w:rsidR="00327078" w:rsidRPr="00E37B1C">
              <w:rPr>
                <w:rFonts w:asciiTheme="minorHAnsi" w:hAnsiTheme="minorHAnsi" w:cstheme="minorHAnsi"/>
                <w:sz w:val="22"/>
                <w:szCs w:val="22"/>
              </w:rPr>
              <w:t>xtracurricolare</w:t>
            </w:r>
          </w:p>
        </w:tc>
      </w:tr>
      <w:tr w:rsidR="00D347A2" w:rsidRPr="00327078" w:rsidTr="00D347A2">
        <w:tc>
          <w:tcPr>
            <w:tcW w:w="2660" w:type="dxa"/>
          </w:tcPr>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Laboratorio BES</w:t>
            </w:r>
          </w:p>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 xml:space="preserve">Primaria </w:t>
            </w:r>
            <w:proofErr w:type="spellStart"/>
            <w:r w:rsidRPr="00E37B1C">
              <w:rPr>
                <w:rFonts w:asciiTheme="minorHAnsi" w:hAnsiTheme="minorHAnsi" w:cstheme="minorHAnsi"/>
                <w:sz w:val="22"/>
                <w:szCs w:val="22"/>
              </w:rPr>
              <w:t>Vibio</w:t>
            </w:r>
            <w:proofErr w:type="spellEnd"/>
          </w:p>
        </w:tc>
        <w:tc>
          <w:tcPr>
            <w:tcW w:w="2977" w:type="dxa"/>
          </w:tcPr>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Docenti</w:t>
            </w:r>
          </w:p>
          <w:p w:rsidR="00D347A2" w:rsidRPr="00E37B1C" w:rsidRDefault="00D347A2" w:rsidP="00E37B1C">
            <w:pPr>
              <w:rPr>
                <w:rFonts w:asciiTheme="minorHAnsi" w:hAnsiTheme="minorHAnsi" w:cstheme="minorHAnsi"/>
                <w:sz w:val="22"/>
                <w:szCs w:val="22"/>
              </w:rPr>
            </w:pPr>
          </w:p>
        </w:tc>
        <w:tc>
          <w:tcPr>
            <w:tcW w:w="2693" w:type="dxa"/>
            <w:vAlign w:val="center"/>
          </w:tcPr>
          <w:p w:rsidR="00D347A2" w:rsidRPr="00E37B1C" w:rsidRDefault="00D347A2" w:rsidP="00D347A2">
            <w:pPr>
              <w:jc w:val="center"/>
              <w:rPr>
                <w:rFonts w:asciiTheme="minorHAnsi" w:hAnsiTheme="minorHAnsi" w:cstheme="minorHAnsi"/>
                <w:sz w:val="22"/>
                <w:szCs w:val="22"/>
              </w:rPr>
            </w:pPr>
            <w:r>
              <w:rPr>
                <w:rFonts w:asciiTheme="minorHAnsi" w:hAnsiTheme="minorHAnsi" w:cstheme="minorHAnsi"/>
                <w:sz w:val="22"/>
                <w:szCs w:val="22"/>
              </w:rPr>
              <w:t>C</w:t>
            </w:r>
            <w:r w:rsidRPr="00E37B1C">
              <w:rPr>
                <w:rFonts w:asciiTheme="minorHAnsi" w:hAnsiTheme="minorHAnsi" w:cstheme="minorHAnsi"/>
                <w:sz w:val="22"/>
                <w:szCs w:val="22"/>
              </w:rPr>
              <w:t>lassi varie</w:t>
            </w:r>
          </w:p>
        </w:tc>
        <w:tc>
          <w:tcPr>
            <w:tcW w:w="1843" w:type="dxa"/>
            <w:vMerge w:val="restart"/>
            <w:vAlign w:val="center"/>
          </w:tcPr>
          <w:p w:rsidR="00D347A2" w:rsidRPr="00E37B1C" w:rsidRDefault="00D347A2" w:rsidP="00D347A2">
            <w:pPr>
              <w:jc w:val="center"/>
              <w:rPr>
                <w:rFonts w:asciiTheme="minorHAnsi" w:hAnsiTheme="minorHAnsi" w:cstheme="minorHAnsi"/>
                <w:sz w:val="22"/>
                <w:szCs w:val="22"/>
              </w:rPr>
            </w:pPr>
            <w:r w:rsidRPr="00E37B1C">
              <w:rPr>
                <w:rFonts w:asciiTheme="minorHAnsi" w:hAnsiTheme="minorHAnsi" w:cstheme="minorHAnsi"/>
                <w:sz w:val="22"/>
                <w:szCs w:val="22"/>
              </w:rPr>
              <w:t>Curricolare</w:t>
            </w:r>
          </w:p>
        </w:tc>
      </w:tr>
      <w:tr w:rsidR="00D347A2" w:rsidRPr="00327078" w:rsidTr="00D347A2">
        <w:tc>
          <w:tcPr>
            <w:tcW w:w="2660" w:type="dxa"/>
          </w:tcPr>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 xml:space="preserve">Sportello </w:t>
            </w:r>
            <w:proofErr w:type="spellStart"/>
            <w:r w:rsidRPr="00E37B1C">
              <w:rPr>
                <w:rFonts w:asciiTheme="minorHAnsi" w:hAnsiTheme="minorHAnsi" w:cstheme="minorHAnsi"/>
                <w:sz w:val="22"/>
                <w:szCs w:val="22"/>
              </w:rPr>
              <w:t>Pedagogico-Clinico</w:t>
            </w:r>
            <w:proofErr w:type="spellEnd"/>
          </w:p>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Di  Ascolto e Riflessione</w:t>
            </w:r>
          </w:p>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 xml:space="preserve">Primaria </w:t>
            </w:r>
            <w:proofErr w:type="spellStart"/>
            <w:r w:rsidRPr="00E37B1C">
              <w:rPr>
                <w:rFonts w:asciiTheme="minorHAnsi" w:hAnsiTheme="minorHAnsi" w:cstheme="minorHAnsi"/>
                <w:sz w:val="22"/>
                <w:szCs w:val="22"/>
              </w:rPr>
              <w:t>-Sc</w:t>
            </w:r>
            <w:proofErr w:type="spellEnd"/>
            <w:r w:rsidRPr="00E37B1C">
              <w:rPr>
                <w:rFonts w:asciiTheme="minorHAnsi" w:hAnsiTheme="minorHAnsi" w:cstheme="minorHAnsi"/>
                <w:sz w:val="22"/>
                <w:szCs w:val="22"/>
              </w:rPr>
              <w:t xml:space="preserve">. Sec. I </w:t>
            </w:r>
            <w:proofErr w:type="spellStart"/>
            <w:r w:rsidRPr="00E37B1C">
              <w:rPr>
                <w:rFonts w:asciiTheme="minorHAnsi" w:hAnsiTheme="minorHAnsi" w:cstheme="minorHAnsi"/>
                <w:sz w:val="22"/>
                <w:szCs w:val="22"/>
              </w:rPr>
              <w:t>Grado-Inf</w:t>
            </w:r>
            <w:proofErr w:type="spellEnd"/>
            <w:r w:rsidRPr="00E37B1C">
              <w:rPr>
                <w:rFonts w:asciiTheme="minorHAnsi" w:hAnsiTheme="minorHAnsi" w:cstheme="minorHAnsi"/>
                <w:sz w:val="22"/>
                <w:szCs w:val="22"/>
              </w:rPr>
              <w:t>.</w:t>
            </w:r>
          </w:p>
        </w:tc>
        <w:tc>
          <w:tcPr>
            <w:tcW w:w="2977" w:type="dxa"/>
          </w:tcPr>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 xml:space="preserve">Esperti  </w:t>
            </w:r>
          </w:p>
          <w:p w:rsidR="00D347A2" w:rsidRPr="00E37B1C" w:rsidRDefault="00D347A2" w:rsidP="00E37B1C">
            <w:pPr>
              <w:rPr>
                <w:rFonts w:asciiTheme="minorHAnsi" w:hAnsiTheme="minorHAnsi" w:cstheme="minorHAnsi"/>
                <w:sz w:val="22"/>
                <w:szCs w:val="22"/>
              </w:rPr>
            </w:pPr>
          </w:p>
        </w:tc>
        <w:tc>
          <w:tcPr>
            <w:tcW w:w="2693" w:type="dxa"/>
            <w:vAlign w:val="center"/>
          </w:tcPr>
          <w:p w:rsidR="00D347A2" w:rsidRPr="00E37B1C" w:rsidRDefault="00D347A2" w:rsidP="00D347A2">
            <w:pPr>
              <w:jc w:val="center"/>
              <w:rPr>
                <w:rFonts w:asciiTheme="minorHAnsi" w:hAnsiTheme="minorHAnsi" w:cstheme="minorHAnsi"/>
                <w:sz w:val="22"/>
                <w:szCs w:val="22"/>
              </w:rPr>
            </w:pPr>
            <w:r w:rsidRPr="00E37B1C">
              <w:rPr>
                <w:rFonts w:asciiTheme="minorHAnsi" w:hAnsiTheme="minorHAnsi" w:cstheme="minorHAnsi"/>
                <w:sz w:val="22"/>
                <w:szCs w:val="22"/>
              </w:rPr>
              <w:t>Docenti</w:t>
            </w:r>
            <w:r>
              <w:rPr>
                <w:rFonts w:asciiTheme="minorHAnsi" w:hAnsiTheme="minorHAnsi" w:cstheme="minorHAnsi"/>
                <w:sz w:val="22"/>
                <w:szCs w:val="22"/>
              </w:rPr>
              <w:t xml:space="preserve"> e g</w:t>
            </w:r>
            <w:r w:rsidRPr="00E37B1C">
              <w:rPr>
                <w:rFonts w:asciiTheme="minorHAnsi" w:hAnsiTheme="minorHAnsi" w:cstheme="minorHAnsi"/>
                <w:sz w:val="22"/>
                <w:szCs w:val="22"/>
              </w:rPr>
              <w:t>enitori</w:t>
            </w:r>
          </w:p>
        </w:tc>
        <w:tc>
          <w:tcPr>
            <w:tcW w:w="1843" w:type="dxa"/>
            <w:vMerge/>
          </w:tcPr>
          <w:p w:rsidR="00D347A2" w:rsidRPr="00E37B1C" w:rsidRDefault="00D347A2" w:rsidP="00E37B1C">
            <w:pPr>
              <w:rPr>
                <w:rFonts w:asciiTheme="minorHAnsi" w:hAnsiTheme="minorHAnsi" w:cstheme="minorHAnsi"/>
                <w:sz w:val="22"/>
                <w:szCs w:val="22"/>
              </w:rPr>
            </w:pPr>
          </w:p>
        </w:tc>
      </w:tr>
      <w:tr w:rsidR="00327078" w:rsidRPr="00327078" w:rsidTr="00D347A2">
        <w:tc>
          <w:tcPr>
            <w:tcW w:w="2660" w:type="dxa"/>
          </w:tcPr>
          <w:p w:rsidR="00327078" w:rsidRPr="00E37B1C" w:rsidRDefault="00327078" w:rsidP="00E37B1C">
            <w:pPr>
              <w:rPr>
                <w:rFonts w:asciiTheme="minorHAnsi" w:hAnsiTheme="minorHAnsi" w:cstheme="minorHAnsi"/>
                <w:sz w:val="22"/>
                <w:szCs w:val="22"/>
              </w:rPr>
            </w:pPr>
            <w:r w:rsidRPr="00E37B1C">
              <w:rPr>
                <w:rFonts w:asciiTheme="minorHAnsi" w:hAnsiTheme="minorHAnsi" w:cstheme="minorHAnsi"/>
                <w:sz w:val="22"/>
                <w:szCs w:val="22"/>
              </w:rPr>
              <w:t xml:space="preserve">Formazione  insegnanti infanzia,primaria e secondaria </w:t>
            </w:r>
          </w:p>
          <w:p w:rsidR="00327078" w:rsidRPr="00E37B1C" w:rsidRDefault="00327078" w:rsidP="00E37B1C">
            <w:pPr>
              <w:rPr>
                <w:rFonts w:asciiTheme="minorHAnsi" w:hAnsiTheme="minorHAnsi" w:cstheme="minorHAnsi"/>
                <w:sz w:val="22"/>
                <w:szCs w:val="22"/>
              </w:rPr>
            </w:pPr>
          </w:p>
        </w:tc>
        <w:tc>
          <w:tcPr>
            <w:tcW w:w="2977" w:type="dxa"/>
          </w:tcPr>
          <w:p w:rsidR="00327078" w:rsidRPr="00E37B1C" w:rsidRDefault="00327078" w:rsidP="00E37B1C">
            <w:pPr>
              <w:rPr>
                <w:rFonts w:asciiTheme="minorHAnsi" w:hAnsiTheme="minorHAnsi" w:cstheme="minorHAnsi"/>
                <w:sz w:val="22"/>
                <w:szCs w:val="22"/>
              </w:rPr>
            </w:pPr>
            <w:r w:rsidRPr="00E37B1C">
              <w:rPr>
                <w:rFonts w:asciiTheme="minorHAnsi" w:hAnsiTheme="minorHAnsi" w:cstheme="minorHAnsi"/>
                <w:sz w:val="22"/>
                <w:szCs w:val="22"/>
              </w:rPr>
              <w:t xml:space="preserve">Esperti  </w:t>
            </w:r>
          </w:p>
          <w:p w:rsidR="00327078" w:rsidRPr="00E37B1C" w:rsidRDefault="00327078" w:rsidP="00E37B1C">
            <w:pPr>
              <w:rPr>
                <w:rFonts w:asciiTheme="minorHAnsi" w:hAnsiTheme="minorHAnsi" w:cstheme="minorHAnsi"/>
                <w:sz w:val="22"/>
                <w:szCs w:val="22"/>
              </w:rPr>
            </w:pPr>
          </w:p>
        </w:tc>
        <w:tc>
          <w:tcPr>
            <w:tcW w:w="2693" w:type="dxa"/>
            <w:vAlign w:val="center"/>
          </w:tcPr>
          <w:p w:rsidR="00327078" w:rsidRPr="00E37B1C" w:rsidRDefault="00327078" w:rsidP="00D347A2">
            <w:pPr>
              <w:jc w:val="center"/>
              <w:rPr>
                <w:rFonts w:asciiTheme="minorHAnsi" w:hAnsiTheme="minorHAnsi" w:cstheme="minorHAnsi"/>
                <w:sz w:val="22"/>
                <w:szCs w:val="22"/>
              </w:rPr>
            </w:pPr>
            <w:r w:rsidRPr="00E37B1C">
              <w:rPr>
                <w:rFonts w:asciiTheme="minorHAnsi" w:hAnsiTheme="minorHAnsi" w:cstheme="minorHAnsi"/>
                <w:sz w:val="22"/>
                <w:szCs w:val="22"/>
              </w:rPr>
              <w:t>Docenti</w:t>
            </w:r>
          </w:p>
        </w:tc>
        <w:tc>
          <w:tcPr>
            <w:tcW w:w="1843" w:type="dxa"/>
            <w:vAlign w:val="center"/>
          </w:tcPr>
          <w:p w:rsidR="00327078" w:rsidRPr="00E37B1C" w:rsidRDefault="00D347A2" w:rsidP="00D347A2">
            <w:pPr>
              <w:jc w:val="center"/>
              <w:rPr>
                <w:rFonts w:asciiTheme="minorHAnsi" w:hAnsiTheme="minorHAnsi" w:cstheme="minorHAnsi"/>
                <w:sz w:val="22"/>
                <w:szCs w:val="22"/>
              </w:rPr>
            </w:pPr>
            <w:r>
              <w:rPr>
                <w:rFonts w:asciiTheme="minorHAnsi" w:hAnsiTheme="minorHAnsi" w:cstheme="minorHAnsi"/>
                <w:sz w:val="22"/>
                <w:szCs w:val="22"/>
              </w:rPr>
              <w:t>E</w:t>
            </w:r>
            <w:r w:rsidR="00327078" w:rsidRPr="00E37B1C">
              <w:rPr>
                <w:rFonts w:asciiTheme="minorHAnsi" w:hAnsiTheme="minorHAnsi" w:cstheme="minorHAnsi"/>
                <w:sz w:val="22"/>
                <w:szCs w:val="22"/>
              </w:rPr>
              <w:t>xtracurricolare</w:t>
            </w:r>
          </w:p>
        </w:tc>
      </w:tr>
      <w:tr w:rsidR="00D347A2" w:rsidRPr="00327078" w:rsidTr="00D347A2">
        <w:tc>
          <w:tcPr>
            <w:tcW w:w="2660" w:type="dxa"/>
          </w:tcPr>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Danze senza frontiere</w:t>
            </w:r>
          </w:p>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 xml:space="preserve">Primaria </w:t>
            </w:r>
            <w:proofErr w:type="spellStart"/>
            <w:r w:rsidRPr="00E37B1C">
              <w:rPr>
                <w:rFonts w:asciiTheme="minorHAnsi" w:hAnsiTheme="minorHAnsi" w:cstheme="minorHAnsi"/>
                <w:sz w:val="22"/>
                <w:szCs w:val="22"/>
              </w:rPr>
              <w:t>S.Godenzo</w:t>
            </w:r>
            <w:proofErr w:type="spellEnd"/>
          </w:p>
        </w:tc>
        <w:tc>
          <w:tcPr>
            <w:tcW w:w="2977" w:type="dxa"/>
          </w:tcPr>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Esperti</w:t>
            </w:r>
          </w:p>
        </w:tc>
        <w:tc>
          <w:tcPr>
            <w:tcW w:w="2693" w:type="dxa"/>
            <w:vAlign w:val="center"/>
          </w:tcPr>
          <w:p w:rsidR="00D347A2" w:rsidRPr="00E37B1C" w:rsidRDefault="00D347A2" w:rsidP="00D347A2">
            <w:pPr>
              <w:jc w:val="center"/>
              <w:rPr>
                <w:rFonts w:asciiTheme="minorHAnsi" w:hAnsiTheme="minorHAnsi" w:cstheme="minorHAnsi"/>
                <w:sz w:val="22"/>
                <w:szCs w:val="22"/>
              </w:rPr>
            </w:pPr>
            <w:r w:rsidRPr="00E37B1C">
              <w:rPr>
                <w:rFonts w:asciiTheme="minorHAnsi" w:hAnsiTheme="minorHAnsi" w:cstheme="minorHAnsi"/>
                <w:sz w:val="22"/>
                <w:szCs w:val="22"/>
              </w:rPr>
              <w:t>Docenti</w:t>
            </w:r>
          </w:p>
        </w:tc>
        <w:tc>
          <w:tcPr>
            <w:tcW w:w="1843" w:type="dxa"/>
            <w:vMerge w:val="restart"/>
            <w:vAlign w:val="center"/>
          </w:tcPr>
          <w:p w:rsidR="00D347A2" w:rsidRPr="00E37B1C" w:rsidRDefault="00D347A2" w:rsidP="00D347A2">
            <w:pPr>
              <w:jc w:val="center"/>
              <w:rPr>
                <w:rFonts w:asciiTheme="minorHAnsi" w:hAnsiTheme="minorHAnsi" w:cstheme="minorHAnsi"/>
                <w:sz w:val="22"/>
                <w:szCs w:val="22"/>
              </w:rPr>
            </w:pPr>
            <w:r w:rsidRPr="00E37B1C">
              <w:rPr>
                <w:rFonts w:asciiTheme="minorHAnsi" w:hAnsiTheme="minorHAnsi" w:cstheme="minorHAnsi"/>
                <w:sz w:val="22"/>
                <w:szCs w:val="22"/>
              </w:rPr>
              <w:t>Curricolare</w:t>
            </w:r>
          </w:p>
        </w:tc>
      </w:tr>
      <w:tr w:rsidR="00D347A2" w:rsidRPr="00327078" w:rsidTr="00D347A2">
        <w:tc>
          <w:tcPr>
            <w:tcW w:w="2660" w:type="dxa"/>
          </w:tcPr>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 xml:space="preserve">Progetto Croce Rossa Italiana </w:t>
            </w:r>
          </w:p>
          <w:p w:rsidR="00D347A2" w:rsidRPr="00E37B1C" w:rsidRDefault="00D347A2" w:rsidP="00E37B1C">
            <w:pPr>
              <w:rPr>
                <w:rFonts w:asciiTheme="minorHAnsi" w:hAnsiTheme="minorHAnsi" w:cstheme="minorHAnsi"/>
                <w:sz w:val="22"/>
                <w:szCs w:val="22"/>
              </w:rPr>
            </w:pPr>
            <w:r w:rsidRPr="00E37B1C">
              <w:rPr>
                <w:rFonts w:asciiTheme="minorHAnsi" w:hAnsiTheme="minorHAnsi" w:cstheme="minorHAnsi"/>
                <w:sz w:val="22"/>
                <w:szCs w:val="22"/>
              </w:rPr>
              <w:t>Scuola secondaria</w:t>
            </w:r>
          </w:p>
        </w:tc>
        <w:tc>
          <w:tcPr>
            <w:tcW w:w="2977" w:type="dxa"/>
          </w:tcPr>
          <w:p w:rsidR="00D347A2" w:rsidRDefault="00D347A2" w:rsidP="00D347A2">
            <w:pPr>
              <w:rPr>
                <w:rFonts w:asciiTheme="minorHAnsi" w:hAnsiTheme="minorHAnsi" w:cstheme="minorHAnsi"/>
                <w:sz w:val="22"/>
                <w:szCs w:val="22"/>
              </w:rPr>
            </w:pPr>
            <w:r w:rsidRPr="00E37B1C">
              <w:rPr>
                <w:rFonts w:asciiTheme="minorHAnsi" w:hAnsiTheme="minorHAnsi" w:cstheme="minorHAnsi"/>
                <w:sz w:val="22"/>
                <w:szCs w:val="22"/>
              </w:rPr>
              <w:t>Docenti</w:t>
            </w:r>
          </w:p>
          <w:p w:rsidR="00D347A2" w:rsidRPr="00E37B1C" w:rsidRDefault="00D347A2" w:rsidP="00D347A2">
            <w:pPr>
              <w:rPr>
                <w:rFonts w:asciiTheme="minorHAnsi" w:hAnsiTheme="minorHAnsi" w:cstheme="minorHAnsi"/>
                <w:sz w:val="22"/>
                <w:szCs w:val="22"/>
              </w:rPr>
            </w:pPr>
            <w:r>
              <w:rPr>
                <w:rFonts w:asciiTheme="minorHAnsi" w:hAnsiTheme="minorHAnsi" w:cstheme="minorHAnsi"/>
                <w:sz w:val="22"/>
                <w:szCs w:val="22"/>
              </w:rPr>
              <w:t>E</w:t>
            </w:r>
            <w:r w:rsidRPr="00E37B1C">
              <w:rPr>
                <w:rFonts w:asciiTheme="minorHAnsi" w:hAnsiTheme="minorHAnsi" w:cstheme="minorHAnsi"/>
                <w:sz w:val="22"/>
                <w:szCs w:val="22"/>
              </w:rPr>
              <w:t>sperti</w:t>
            </w:r>
            <w:r>
              <w:rPr>
                <w:rFonts w:asciiTheme="minorHAnsi" w:hAnsiTheme="minorHAnsi" w:cstheme="minorHAnsi"/>
                <w:sz w:val="22"/>
                <w:szCs w:val="22"/>
              </w:rPr>
              <w:t xml:space="preserve"> esterni</w:t>
            </w:r>
          </w:p>
        </w:tc>
        <w:tc>
          <w:tcPr>
            <w:tcW w:w="2693" w:type="dxa"/>
            <w:vAlign w:val="center"/>
          </w:tcPr>
          <w:p w:rsidR="00D347A2" w:rsidRPr="00E37B1C" w:rsidRDefault="00D347A2" w:rsidP="00D347A2">
            <w:pPr>
              <w:jc w:val="center"/>
              <w:rPr>
                <w:rFonts w:asciiTheme="minorHAnsi" w:hAnsiTheme="minorHAnsi" w:cstheme="minorHAnsi"/>
                <w:sz w:val="22"/>
                <w:szCs w:val="22"/>
              </w:rPr>
            </w:pPr>
            <w:r w:rsidRPr="00E37B1C">
              <w:rPr>
                <w:rFonts w:asciiTheme="minorHAnsi" w:hAnsiTheme="minorHAnsi" w:cstheme="minorHAnsi"/>
                <w:sz w:val="22"/>
                <w:szCs w:val="22"/>
              </w:rPr>
              <w:t>Alunni classi terze</w:t>
            </w:r>
          </w:p>
        </w:tc>
        <w:tc>
          <w:tcPr>
            <w:tcW w:w="1843" w:type="dxa"/>
            <w:vMerge/>
          </w:tcPr>
          <w:p w:rsidR="00D347A2" w:rsidRPr="00E37B1C" w:rsidRDefault="00D347A2" w:rsidP="00E37B1C">
            <w:pPr>
              <w:rPr>
                <w:rFonts w:asciiTheme="minorHAnsi" w:hAnsiTheme="minorHAnsi" w:cstheme="minorHAnsi"/>
                <w:sz w:val="22"/>
                <w:szCs w:val="22"/>
              </w:rPr>
            </w:pPr>
          </w:p>
        </w:tc>
      </w:tr>
      <w:tr w:rsidR="00D347A2" w:rsidRPr="00327078" w:rsidTr="00D347A2">
        <w:tc>
          <w:tcPr>
            <w:tcW w:w="2660" w:type="dxa"/>
          </w:tcPr>
          <w:p w:rsidR="00D347A2" w:rsidRPr="00096641" w:rsidRDefault="00D347A2" w:rsidP="00DF5BB7">
            <w:pPr>
              <w:rPr>
                <w:rFonts w:asciiTheme="minorHAnsi" w:hAnsiTheme="minorHAnsi" w:cstheme="minorHAnsi"/>
                <w:sz w:val="22"/>
                <w:szCs w:val="22"/>
              </w:rPr>
            </w:pPr>
            <w:r w:rsidRPr="00096641">
              <w:rPr>
                <w:rFonts w:asciiTheme="minorHAnsi" w:hAnsiTheme="minorHAnsi" w:cstheme="minorHAnsi"/>
                <w:sz w:val="22"/>
                <w:szCs w:val="22"/>
              </w:rPr>
              <w:t>Yoga per bambini</w:t>
            </w:r>
          </w:p>
          <w:p w:rsidR="00D347A2" w:rsidRPr="00096641" w:rsidRDefault="00D347A2" w:rsidP="00DF5BB7">
            <w:pPr>
              <w:rPr>
                <w:rFonts w:asciiTheme="minorHAnsi" w:hAnsiTheme="minorHAnsi" w:cstheme="minorHAnsi"/>
                <w:sz w:val="22"/>
                <w:szCs w:val="22"/>
              </w:rPr>
            </w:pPr>
            <w:r w:rsidRPr="00096641">
              <w:rPr>
                <w:rFonts w:asciiTheme="minorHAnsi" w:hAnsiTheme="minorHAnsi" w:cstheme="minorHAnsi"/>
                <w:sz w:val="22"/>
                <w:szCs w:val="22"/>
              </w:rPr>
              <w:t>Suola infanzia e primaria</w:t>
            </w:r>
          </w:p>
          <w:p w:rsidR="00D347A2" w:rsidRPr="00096641" w:rsidRDefault="00D347A2" w:rsidP="00DF5BB7">
            <w:pPr>
              <w:rPr>
                <w:rFonts w:asciiTheme="minorHAnsi" w:hAnsiTheme="minorHAnsi" w:cstheme="minorHAnsi"/>
                <w:sz w:val="22"/>
                <w:szCs w:val="22"/>
              </w:rPr>
            </w:pPr>
            <w:proofErr w:type="spellStart"/>
            <w:r w:rsidRPr="00096641">
              <w:rPr>
                <w:rFonts w:asciiTheme="minorHAnsi" w:hAnsiTheme="minorHAnsi" w:cstheme="minorHAnsi"/>
                <w:sz w:val="22"/>
                <w:szCs w:val="22"/>
              </w:rPr>
              <w:t>S.Godenzo</w:t>
            </w:r>
            <w:proofErr w:type="spellEnd"/>
          </w:p>
        </w:tc>
        <w:tc>
          <w:tcPr>
            <w:tcW w:w="2977" w:type="dxa"/>
          </w:tcPr>
          <w:p w:rsidR="00D347A2" w:rsidRPr="00096641" w:rsidRDefault="00D347A2" w:rsidP="00DF5BB7">
            <w:pPr>
              <w:rPr>
                <w:rFonts w:asciiTheme="minorHAnsi" w:hAnsiTheme="minorHAnsi" w:cstheme="minorHAnsi"/>
                <w:sz w:val="22"/>
                <w:szCs w:val="22"/>
              </w:rPr>
            </w:pPr>
            <w:r>
              <w:rPr>
                <w:rFonts w:asciiTheme="minorHAnsi" w:hAnsiTheme="minorHAnsi" w:cstheme="minorHAnsi"/>
                <w:sz w:val="22"/>
                <w:szCs w:val="22"/>
              </w:rPr>
              <w:t>E</w:t>
            </w:r>
            <w:r w:rsidRPr="00E37B1C">
              <w:rPr>
                <w:rFonts w:asciiTheme="minorHAnsi" w:hAnsiTheme="minorHAnsi" w:cstheme="minorHAnsi"/>
                <w:sz w:val="22"/>
                <w:szCs w:val="22"/>
              </w:rPr>
              <w:t>sperti</w:t>
            </w:r>
            <w:r>
              <w:rPr>
                <w:rFonts w:asciiTheme="minorHAnsi" w:hAnsiTheme="minorHAnsi" w:cstheme="minorHAnsi"/>
                <w:sz w:val="22"/>
                <w:szCs w:val="22"/>
              </w:rPr>
              <w:t xml:space="preserve"> esterni</w:t>
            </w:r>
          </w:p>
        </w:tc>
        <w:tc>
          <w:tcPr>
            <w:tcW w:w="2693" w:type="dxa"/>
            <w:vAlign w:val="center"/>
          </w:tcPr>
          <w:p w:rsidR="00D347A2" w:rsidRPr="00096641" w:rsidRDefault="00D347A2" w:rsidP="00D347A2">
            <w:pPr>
              <w:jc w:val="center"/>
              <w:rPr>
                <w:rFonts w:asciiTheme="minorHAnsi" w:hAnsiTheme="minorHAnsi" w:cstheme="minorHAnsi"/>
                <w:sz w:val="22"/>
                <w:szCs w:val="22"/>
              </w:rPr>
            </w:pPr>
            <w:r w:rsidRPr="00096641">
              <w:rPr>
                <w:rFonts w:asciiTheme="minorHAnsi" w:hAnsiTheme="minorHAnsi" w:cstheme="minorHAnsi"/>
                <w:sz w:val="22"/>
                <w:szCs w:val="22"/>
              </w:rPr>
              <w:t>4 classi</w:t>
            </w:r>
          </w:p>
        </w:tc>
        <w:tc>
          <w:tcPr>
            <w:tcW w:w="1843" w:type="dxa"/>
            <w:vMerge/>
          </w:tcPr>
          <w:p w:rsidR="00D347A2" w:rsidRPr="00096641" w:rsidRDefault="00D347A2" w:rsidP="00DF5BB7">
            <w:pPr>
              <w:rPr>
                <w:rFonts w:asciiTheme="minorHAnsi" w:hAnsiTheme="minorHAnsi" w:cstheme="minorHAnsi"/>
                <w:sz w:val="22"/>
                <w:szCs w:val="22"/>
              </w:rPr>
            </w:pPr>
          </w:p>
        </w:tc>
      </w:tr>
    </w:tbl>
    <w:p w:rsidR="0006533A" w:rsidRPr="00685CF7" w:rsidRDefault="0006533A" w:rsidP="00685CF7">
      <w:pPr>
        <w:overflowPunct/>
        <w:autoSpaceDE/>
        <w:autoSpaceDN/>
        <w:adjustRightInd/>
        <w:spacing w:line="276" w:lineRule="auto"/>
        <w:textAlignment w:val="auto"/>
        <w:rPr>
          <w:rFonts w:ascii="Calibri" w:eastAsia="Calibri" w:hAnsi="Calibri"/>
          <w:sz w:val="22"/>
          <w:szCs w:val="22"/>
          <w:lang w:eastAsia="en-US"/>
        </w:rPr>
      </w:pPr>
    </w:p>
    <w:p w:rsidR="0006533A" w:rsidRPr="0006533A" w:rsidRDefault="0006533A" w:rsidP="0006533A">
      <w:pPr>
        <w:overflowPunct/>
        <w:autoSpaceDE/>
        <w:autoSpaceDN/>
        <w:adjustRightInd/>
        <w:spacing w:after="200" w:line="276" w:lineRule="auto"/>
        <w:textAlignment w:val="auto"/>
        <w:rPr>
          <w:rFonts w:ascii="Calibri" w:eastAsia="Calibri" w:hAnsi="Calibri"/>
          <w:sz w:val="22"/>
          <w:szCs w:val="22"/>
          <w:lang w:eastAsia="en-US"/>
        </w:rPr>
      </w:pPr>
      <w:r w:rsidRPr="0006533A">
        <w:rPr>
          <w:rFonts w:ascii="Calibri" w:eastAsia="Calibri" w:hAnsi="Calibri"/>
          <w:sz w:val="22"/>
          <w:szCs w:val="22"/>
          <w:lang w:eastAsia="en-US"/>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5103"/>
      </w:tblGrid>
      <w:tr w:rsidR="00BB4FB8" w:rsidRPr="00D347A2" w:rsidTr="00BB4FB8">
        <w:trPr>
          <w:trHeight w:val="284"/>
        </w:trPr>
        <w:tc>
          <w:tcPr>
            <w:tcW w:w="10173" w:type="dxa"/>
            <w:gridSpan w:val="2"/>
            <w:tcBorders>
              <w:bottom w:val="single" w:sz="4" w:space="0" w:color="auto"/>
            </w:tcBorders>
            <w:shd w:val="clear" w:color="auto" w:fill="B2A1C7"/>
          </w:tcPr>
          <w:p w:rsidR="00BB4FB8" w:rsidRPr="00D347A2" w:rsidRDefault="00BB4FB8" w:rsidP="0063212E">
            <w:pPr>
              <w:overflowPunct/>
              <w:autoSpaceDE/>
              <w:autoSpaceDN/>
              <w:adjustRightInd/>
              <w:jc w:val="center"/>
              <w:textAlignment w:val="auto"/>
              <w:rPr>
                <w:rFonts w:ascii="Calibri" w:eastAsia="Calibri" w:hAnsi="Calibri"/>
                <w:b/>
                <w:sz w:val="28"/>
                <w:szCs w:val="28"/>
                <w:lang w:eastAsia="en-US"/>
              </w:rPr>
            </w:pPr>
            <w:r w:rsidRPr="00D347A2">
              <w:rPr>
                <w:rFonts w:ascii="Calibri" w:eastAsia="Calibri" w:hAnsi="Calibri"/>
                <w:b/>
                <w:sz w:val="28"/>
                <w:szCs w:val="28"/>
                <w:lang w:eastAsia="en-US"/>
              </w:rPr>
              <w:t>SINTESI DESCRITTIVA DELLE ATTIVITA’ PROGETTUALI E AZIONI CARATTERIZZANTI</w:t>
            </w:r>
          </w:p>
        </w:tc>
      </w:tr>
      <w:tr w:rsidR="00685CF7" w:rsidRPr="00D347A2" w:rsidTr="00D347A2">
        <w:trPr>
          <w:trHeight w:val="269"/>
        </w:trPr>
        <w:tc>
          <w:tcPr>
            <w:tcW w:w="5070" w:type="dxa"/>
            <w:shd w:val="clear" w:color="auto" w:fill="8DB3E2" w:themeFill="text2" w:themeFillTint="66"/>
            <w:vAlign w:val="center"/>
          </w:tcPr>
          <w:p w:rsidR="00D347A2" w:rsidRPr="00D347A2" w:rsidRDefault="00BB4FB8" w:rsidP="00D347A2">
            <w:pPr>
              <w:overflowPunct/>
              <w:autoSpaceDE/>
              <w:autoSpaceDN/>
              <w:adjustRightInd/>
              <w:spacing w:after="200" w:line="276" w:lineRule="auto"/>
              <w:jc w:val="center"/>
              <w:textAlignment w:val="auto"/>
              <w:rPr>
                <w:rFonts w:ascii="Calibri" w:eastAsia="Calibri" w:hAnsi="Calibri"/>
                <w:b/>
                <w:szCs w:val="24"/>
                <w:lang w:eastAsia="en-US"/>
              </w:rPr>
            </w:pPr>
            <w:r w:rsidRPr="00D347A2">
              <w:rPr>
                <w:rFonts w:ascii="Calibri" w:eastAsia="Calibri" w:hAnsi="Calibri"/>
                <w:b/>
                <w:szCs w:val="24"/>
                <w:lang w:eastAsia="en-US"/>
              </w:rPr>
              <w:t>DENOMINAZIONE</w:t>
            </w:r>
          </w:p>
        </w:tc>
        <w:tc>
          <w:tcPr>
            <w:tcW w:w="5103" w:type="dxa"/>
            <w:shd w:val="clear" w:color="auto" w:fill="8DB3E2" w:themeFill="text2" w:themeFillTint="66"/>
            <w:vAlign w:val="center"/>
          </w:tcPr>
          <w:p w:rsidR="00685CF7" w:rsidRPr="00D347A2" w:rsidRDefault="00685CF7" w:rsidP="00BB4FB8">
            <w:pPr>
              <w:overflowPunct/>
              <w:autoSpaceDE/>
              <w:autoSpaceDN/>
              <w:adjustRightInd/>
              <w:spacing w:after="200" w:line="276" w:lineRule="auto"/>
              <w:jc w:val="center"/>
              <w:textAlignment w:val="auto"/>
              <w:rPr>
                <w:rFonts w:ascii="Calibri" w:eastAsia="Calibri" w:hAnsi="Calibri"/>
                <w:b/>
                <w:szCs w:val="24"/>
                <w:lang w:eastAsia="en-US"/>
              </w:rPr>
            </w:pPr>
            <w:r w:rsidRPr="00D347A2">
              <w:rPr>
                <w:rFonts w:ascii="Calibri" w:eastAsia="Calibri" w:hAnsi="Calibri"/>
                <w:b/>
                <w:szCs w:val="24"/>
                <w:lang w:eastAsia="en-US"/>
              </w:rPr>
              <w:t>DETTAGLIO</w:t>
            </w:r>
          </w:p>
        </w:tc>
      </w:tr>
      <w:tr w:rsidR="00685CF7" w:rsidRPr="0006533A" w:rsidTr="00BB4FB8">
        <w:tc>
          <w:tcPr>
            <w:tcW w:w="5070" w:type="dxa"/>
          </w:tcPr>
          <w:p w:rsidR="00685CF7" w:rsidRPr="0006533A" w:rsidRDefault="00685CF7" w:rsidP="00685CF7">
            <w:pPr>
              <w:overflowPunct/>
              <w:autoSpaceDE/>
              <w:autoSpaceDN/>
              <w:adjustRightInd/>
              <w:spacing w:after="200" w:line="276" w:lineRule="auto"/>
              <w:jc w:val="both"/>
              <w:textAlignment w:val="auto"/>
              <w:rPr>
                <w:rFonts w:ascii="Calibri" w:eastAsia="Calibri" w:hAnsi="Calibri"/>
                <w:b/>
                <w:sz w:val="28"/>
                <w:szCs w:val="28"/>
                <w:lang w:eastAsia="en-US"/>
              </w:rPr>
            </w:pPr>
            <w:r w:rsidRPr="00857173">
              <w:rPr>
                <w:rFonts w:ascii="Calibri" w:eastAsia="Calibri" w:hAnsi="Calibri"/>
                <w:b/>
                <w:sz w:val="22"/>
                <w:szCs w:val="22"/>
              </w:rPr>
              <w:t>Screening</w:t>
            </w:r>
            <w:r>
              <w:rPr>
                <w:rFonts w:ascii="Calibri" w:eastAsia="Calibri" w:hAnsi="Calibri"/>
                <w:b/>
                <w:sz w:val="22"/>
                <w:szCs w:val="22"/>
              </w:rPr>
              <w:t xml:space="preserve"> </w:t>
            </w:r>
            <w:r w:rsidRPr="00B117C8">
              <w:rPr>
                <w:rFonts w:ascii="Calibri" w:eastAsia="Calibri" w:hAnsi="Calibri"/>
                <w:sz w:val="22"/>
                <w:szCs w:val="22"/>
              </w:rPr>
              <w:t xml:space="preserve">sulle competenze </w:t>
            </w:r>
            <w:proofErr w:type="spellStart"/>
            <w:r w:rsidRPr="00B117C8">
              <w:rPr>
                <w:rFonts w:ascii="Calibri" w:eastAsia="Calibri" w:hAnsi="Calibri"/>
                <w:sz w:val="22"/>
                <w:szCs w:val="22"/>
              </w:rPr>
              <w:t>metafonologiche</w:t>
            </w:r>
            <w:proofErr w:type="spellEnd"/>
            <w:r w:rsidRPr="00B117C8">
              <w:rPr>
                <w:rFonts w:ascii="Calibri" w:eastAsia="Calibri" w:hAnsi="Calibri"/>
                <w:sz w:val="22"/>
                <w:szCs w:val="22"/>
              </w:rPr>
              <w:t xml:space="preserve">  per l’identificazione precoce di soggetti con possibile </w:t>
            </w:r>
            <w:proofErr w:type="spellStart"/>
            <w:r w:rsidRPr="00B117C8">
              <w:rPr>
                <w:rFonts w:ascii="Calibri" w:eastAsia="Calibri" w:hAnsi="Calibri"/>
                <w:sz w:val="22"/>
                <w:szCs w:val="22"/>
              </w:rPr>
              <w:t>dsa</w:t>
            </w:r>
            <w:proofErr w:type="spellEnd"/>
            <w:r w:rsidRPr="00B117C8">
              <w:rPr>
                <w:rFonts w:ascii="Calibri" w:eastAsia="Calibri" w:hAnsi="Calibri"/>
                <w:sz w:val="22"/>
                <w:szCs w:val="22"/>
              </w:rPr>
              <w:t xml:space="preserve"> nella scuola dell’infanzia</w:t>
            </w:r>
          </w:p>
        </w:tc>
        <w:tc>
          <w:tcPr>
            <w:tcW w:w="5103" w:type="dxa"/>
          </w:tcPr>
          <w:p w:rsidR="00685CF7" w:rsidRPr="00B117C8" w:rsidRDefault="00685CF7" w:rsidP="00B117C8">
            <w:pPr>
              <w:overflowPunct/>
              <w:autoSpaceDE/>
              <w:autoSpaceDN/>
              <w:adjustRightInd/>
              <w:spacing w:after="200" w:line="276" w:lineRule="auto"/>
              <w:textAlignment w:val="auto"/>
              <w:rPr>
                <w:rFonts w:ascii="Calibri" w:eastAsia="Calibri" w:hAnsi="Calibri"/>
                <w:sz w:val="22"/>
                <w:szCs w:val="22"/>
                <w:lang w:eastAsia="en-US"/>
              </w:rPr>
            </w:pPr>
            <w:r w:rsidRPr="00B117C8">
              <w:rPr>
                <w:rFonts w:ascii="Calibri" w:eastAsia="Calibri" w:hAnsi="Calibri"/>
                <w:sz w:val="22"/>
                <w:szCs w:val="22"/>
                <w:lang w:eastAsia="en-US"/>
              </w:rPr>
              <w:t xml:space="preserve">Somministrazione di test standardizzati per verificare le competenze fonologiche e </w:t>
            </w:r>
            <w:proofErr w:type="spellStart"/>
            <w:r w:rsidRPr="00B117C8">
              <w:rPr>
                <w:rFonts w:ascii="Calibri" w:eastAsia="Calibri" w:hAnsi="Calibri"/>
                <w:sz w:val="22"/>
                <w:szCs w:val="22"/>
                <w:lang w:eastAsia="en-US"/>
              </w:rPr>
              <w:t>metafonologiche</w:t>
            </w:r>
            <w:proofErr w:type="spellEnd"/>
            <w:r w:rsidRPr="00B117C8">
              <w:rPr>
                <w:rFonts w:ascii="Calibri" w:eastAsia="Calibri" w:hAnsi="Calibri"/>
                <w:sz w:val="22"/>
                <w:szCs w:val="22"/>
                <w:lang w:eastAsia="en-US"/>
              </w:rPr>
              <w:t xml:space="preserve"> . Con i seguenti obiettivi:</w:t>
            </w:r>
          </w:p>
          <w:p w:rsidR="00685CF7" w:rsidRPr="0006533A" w:rsidRDefault="00685CF7" w:rsidP="00B27F57">
            <w:pPr>
              <w:overflowPunct/>
              <w:autoSpaceDE/>
              <w:autoSpaceDN/>
              <w:adjustRightInd/>
              <w:spacing w:after="200" w:line="276" w:lineRule="auto"/>
              <w:textAlignment w:val="auto"/>
              <w:rPr>
                <w:rFonts w:ascii="Calibri" w:eastAsia="Calibri" w:hAnsi="Calibri"/>
                <w:b/>
                <w:sz w:val="28"/>
                <w:szCs w:val="28"/>
                <w:lang w:eastAsia="en-US"/>
              </w:rPr>
            </w:pPr>
            <w:r w:rsidRPr="00B117C8">
              <w:rPr>
                <w:rFonts w:ascii="Calibri" w:eastAsia="Calibri" w:hAnsi="Calibri"/>
                <w:sz w:val="22"/>
                <w:szCs w:val="22"/>
                <w:lang w:eastAsia="en-US"/>
              </w:rPr>
              <w:t xml:space="preserve">individuazione precoce di bambini che presentano difficoltà a livello fonologico e </w:t>
            </w:r>
            <w:proofErr w:type="spellStart"/>
            <w:r w:rsidRPr="00B117C8">
              <w:rPr>
                <w:rFonts w:ascii="Calibri" w:eastAsia="Calibri" w:hAnsi="Calibri"/>
                <w:sz w:val="22"/>
                <w:szCs w:val="22"/>
                <w:lang w:eastAsia="en-US"/>
              </w:rPr>
              <w:t>metafonologico</w:t>
            </w:r>
            <w:proofErr w:type="spellEnd"/>
            <w:r w:rsidRPr="00A4612B">
              <w:rPr>
                <w:rFonts w:ascii="Calibri" w:eastAsia="Calibri" w:hAnsi="Calibri"/>
                <w:b/>
                <w:color w:val="00B050"/>
                <w:sz w:val="22"/>
                <w:szCs w:val="22"/>
                <w:lang w:eastAsia="en-US"/>
              </w:rPr>
              <w:t>.</w:t>
            </w:r>
          </w:p>
        </w:tc>
      </w:tr>
      <w:tr w:rsidR="00685CF7" w:rsidRPr="0006533A" w:rsidTr="00BB4FB8">
        <w:tc>
          <w:tcPr>
            <w:tcW w:w="5070" w:type="dxa"/>
          </w:tcPr>
          <w:p w:rsidR="00685CF7" w:rsidRPr="00B27F57" w:rsidRDefault="00685CF7" w:rsidP="00685CF7">
            <w:pPr>
              <w:pStyle w:val="Paragrafoelenco"/>
              <w:ind w:left="0"/>
              <w:rPr>
                <w:b/>
              </w:rPr>
            </w:pPr>
            <w:r w:rsidRPr="00B27F57">
              <w:rPr>
                <w:b/>
              </w:rPr>
              <w:t xml:space="preserve">Screening </w:t>
            </w:r>
            <w:r w:rsidRPr="00857173">
              <w:t xml:space="preserve">per l’identificazione precoce di soggetti con possibile </w:t>
            </w:r>
            <w:proofErr w:type="spellStart"/>
            <w:r w:rsidRPr="00857173">
              <w:t>dsa</w:t>
            </w:r>
            <w:proofErr w:type="spellEnd"/>
            <w:r w:rsidRPr="00857173">
              <w:t xml:space="preserve"> nelle classi prima e seconda della scuola primaria.</w:t>
            </w:r>
          </w:p>
        </w:tc>
        <w:tc>
          <w:tcPr>
            <w:tcW w:w="5103" w:type="dxa"/>
          </w:tcPr>
          <w:p w:rsidR="00685CF7" w:rsidRPr="00857173" w:rsidRDefault="00685CF7" w:rsidP="00B27F57">
            <w:pPr>
              <w:overflowPunct/>
              <w:autoSpaceDE/>
              <w:autoSpaceDN/>
              <w:adjustRightInd/>
              <w:spacing w:after="200" w:line="276" w:lineRule="auto"/>
              <w:textAlignment w:val="auto"/>
              <w:rPr>
                <w:rFonts w:ascii="Calibri" w:eastAsia="Calibri" w:hAnsi="Calibri"/>
                <w:sz w:val="22"/>
                <w:szCs w:val="22"/>
                <w:lang w:eastAsia="en-US"/>
              </w:rPr>
            </w:pPr>
            <w:r w:rsidRPr="00857173">
              <w:rPr>
                <w:rFonts w:ascii="Calibri" w:eastAsia="Calibri" w:hAnsi="Calibri"/>
                <w:sz w:val="22"/>
                <w:szCs w:val="22"/>
                <w:lang w:eastAsia="en-US"/>
              </w:rPr>
              <w:t xml:space="preserve">Somministrazione di test standardizzati per la rilevazione precoce di possibili soggetti con </w:t>
            </w:r>
            <w:proofErr w:type="spellStart"/>
            <w:r w:rsidRPr="00857173">
              <w:rPr>
                <w:rFonts w:ascii="Calibri" w:eastAsia="Calibri" w:hAnsi="Calibri"/>
                <w:sz w:val="22"/>
                <w:szCs w:val="22"/>
                <w:lang w:eastAsia="en-US"/>
              </w:rPr>
              <w:t>dsa</w:t>
            </w:r>
            <w:proofErr w:type="spellEnd"/>
            <w:r w:rsidRPr="00857173">
              <w:rPr>
                <w:rFonts w:ascii="Calibri" w:eastAsia="Calibri" w:hAnsi="Calibri"/>
                <w:sz w:val="22"/>
                <w:szCs w:val="22"/>
                <w:lang w:eastAsia="en-US"/>
              </w:rPr>
              <w:t>.</w:t>
            </w:r>
          </w:p>
          <w:p w:rsidR="00685CF7" w:rsidRPr="00857173" w:rsidRDefault="00685CF7" w:rsidP="00B27F57">
            <w:pPr>
              <w:overflowPunct/>
              <w:autoSpaceDE/>
              <w:autoSpaceDN/>
              <w:adjustRightInd/>
              <w:spacing w:after="200" w:line="276" w:lineRule="auto"/>
              <w:textAlignment w:val="auto"/>
              <w:rPr>
                <w:rFonts w:ascii="Calibri" w:eastAsia="Calibri" w:hAnsi="Calibri"/>
                <w:sz w:val="22"/>
                <w:szCs w:val="22"/>
                <w:lang w:eastAsia="en-US"/>
              </w:rPr>
            </w:pPr>
            <w:r w:rsidRPr="00857173">
              <w:rPr>
                <w:rFonts w:ascii="Calibri" w:eastAsia="Calibri" w:hAnsi="Calibri"/>
                <w:sz w:val="22"/>
                <w:szCs w:val="22"/>
                <w:lang w:eastAsia="en-US"/>
              </w:rPr>
              <w:t>Tabulazione dati.</w:t>
            </w:r>
          </w:p>
          <w:p w:rsidR="00685CF7" w:rsidRPr="00857173" w:rsidRDefault="00685CF7" w:rsidP="00B27F57">
            <w:pPr>
              <w:overflowPunct/>
              <w:autoSpaceDE/>
              <w:autoSpaceDN/>
              <w:adjustRightInd/>
              <w:spacing w:after="200" w:line="276" w:lineRule="auto"/>
              <w:textAlignment w:val="auto"/>
              <w:rPr>
                <w:rFonts w:ascii="Calibri" w:eastAsia="Calibri" w:hAnsi="Calibri"/>
                <w:sz w:val="22"/>
                <w:szCs w:val="22"/>
                <w:lang w:eastAsia="en-US"/>
              </w:rPr>
            </w:pPr>
            <w:r w:rsidRPr="00857173">
              <w:rPr>
                <w:rFonts w:ascii="Calibri" w:eastAsia="Calibri" w:hAnsi="Calibri"/>
                <w:sz w:val="22"/>
                <w:szCs w:val="22"/>
                <w:lang w:eastAsia="en-US"/>
              </w:rPr>
              <w:t>Analisi dei dati per individuare i soggetti da inserire nel progetto di recupero e potenziamento.</w:t>
            </w:r>
          </w:p>
        </w:tc>
      </w:tr>
      <w:tr w:rsidR="00685CF7" w:rsidRPr="0006533A" w:rsidTr="00BB4FB8">
        <w:tc>
          <w:tcPr>
            <w:tcW w:w="5070" w:type="dxa"/>
          </w:tcPr>
          <w:p w:rsidR="00685CF7" w:rsidRPr="00B27F5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sidRPr="00B27F57">
              <w:rPr>
                <w:rFonts w:asciiTheme="minorHAnsi" w:eastAsia="Calibri" w:hAnsiTheme="minorHAnsi" w:cstheme="minorHAnsi"/>
                <w:b/>
                <w:sz w:val="22"/>
                <w:szCs w:val="22"/>
                <w:lang w:eastAsia="en-US"/>
              </w:rPr>
              <w:t xml:space="preserve">Progetto </w:t>
            </w:r>
            <w:r w:rsidRPr="00B27F57">
              <w:rPr>
                <w:rFonts w:asciiTheme="minorHAnsi" w:hAnsiTheme="minorHAnsi" w:cstheme="minorHAnsi"/>
                <w:b/>
                <w:sz w:val="22"/>
                <w:szCs w:val="22"/>
              </w:rPr>
              <w:t xml:space="preserve">di </w:t>
            </w:r>
            <w:r w:rsidRPr="00B27F57">
              <w:rPr>
                <w:rFonts w:asciiTheme="minorHAnsi" w:eastAsia="Calibri" w:hAnsiTheme="minorHAnsi" w:cstheme="minorHAnsi"/>
                <w:b/>
                <w:sz w:val="22"/>
                <w:szCs w:val="22"/>
                <w:lang w:eastAsia="en-US"/>
              </w:rPr>
              <w:t xml:space="preserve">recupero </w:t>
            </w:r>
            <w:r w:rsidRPr="00857173">
              <w:rPr>
                <w:rFonts w:asciiTheme="minorHAnsi" w:hAnsiTheme="minorHAnsi" w:cstheme="minorHAnsi"/>
                <w:sz w:val="22"/>
                <w:szCs w:val="22"/>
              </w:rPr>
              <w:t xml:space="preserve">del </w:t>
            </w:r>
            <w:r w:rsidRPr="00857173">
              <w:rPr>
                <w:rFonts w:asciiTheme="minorHAnsi" w:eastAsia="Calibri" w:hAnsiTheme="minorHAnsi" w:cstheme="minorHAnsi"/>
                <w:sz w:val="22"/>
                <w:szCs w:val="22"/>
                <w:lang w:eastAsia="en-US"/>
              </w:rPr>
              <w:t>modulo lettura</w:t>
            </w:r>
            <w:r w:rsidRPr="00857173">
              <w:rPr>
                <w:rFonts w:asciiTheme="minorHAnsi" w:hAnsiTheme="minorHAnsi" w:cstheme="minorHAnsi"/>
                <w:sz w:val="22"/>
                <w:szCs w:val="22"/>
              </w:rPr>
              <w:t>,</w:t>
            </w:r>
            <w:r w:rsidRPr="00857173">
              <w:rPr>
                <w:rFonts w:asciiTheme="minorHAnsi" w:eastAsia="Calibri" w:hAnsiTheme="minorHAnsi" w:cstheme="minorHAnsi"/>
                <w:sz w:val="22"/>
                <w:szCs w:val="22"/>
                <w:lang w:eastAsia="en-US"/>
              </w:rPr>
              <w:t xml:space="preserve"> con intervento </w:t>
            </w:r>
            <w:proofErr w:type="spellStart"/>
            <w:r w:rsidRPr="00857173">
              <w:rPr>
                <w:rFonts w:asciiTheme="minorHAnsi" w:eastAsia="Calibri" w:hAnsiTheme="minorHAnsi" w:cstheme="minorHAnsi"/>
                <w:sz w:val="22"/>
                <w:szCs w:val="22"/>
                <w:lang w:eastAsia="en-US"/>
              </w:rPr>
              <w:t>sublessicale</w:t>
            </w:r>
            <w:proofErr w:type="spellEnd"/>
            <w:r w:rsidRPr="00857173">
              <w:rPr>
                <w:rFonts w:asciiTheme="minorHAnsi" w:eastAsia="Calibri" w:hAnsiTheme="minorHAnsi" w:cstheme="minorHAnsi"/>
                <w:sz w:val="22"/>
                <w:szCs w:val="22"/>
                <w:lang w:eastAsia="en-US"/>
              </w:rPr>
              <w:t xml:space="preserve">  </w:t>
            </w:r>
            <w:r w:rsidRPr="00857173">
              <w:rPr>
                <w:rFonts w:asciiTheme="minorHAnsi" w:hAnsiTheme="minorHAnsi" w:cstheme="minorHAnsi"/>
                <w:sz w:val="22"/>
                <w:szCs w:val="22"/>
              </w:rPr>
              <w:t xml:space="preserve">su </w:t>
            </w:r>
            <w:r w:rsidRPr="00857173">
              <w:rPr>
                <w:rFonts w:asciiTheme="minorHAnsi" w:eastAsia="Calibri" w:hAnsiTheme="minorHAnsi" w:cstheme="minorHAnsi"/>
                <w:sz w:val="22"/>
                <w:szCs w:val="22"/>
                <w:lang w:eastAsia="en-US"/>
              </w:rPr>
              <w:t xml:space="preserve">soggetti </w:t>
            </w:r>
            <w:r w:rsidRPr="00857173">
              <w:rPr>
                <w:rFonts w:asciiTheme="minorHAnsi" w:hAnsiTheme="minorHAnsi" w:cstheme="minorHAnsi"/>
                <w:sz w:val="22"/>
                <w:szCs w:val="22"/>
              </w:rPr>
              <w:t xml:space="preserve">individuati </w:t>
            </w:r>
            <w:r w:rsidRPr="00857173">
              <w:rPr>
                <w:rFonts w:asciiTheme="minorHAnsi" w:eastAsia="Calibri" w:hAnsiTheme="minorHAnsi" w:cstheme="minorHAnsi"/>
                <w:sz w:val="22"/>
                <w:szCs w:val="22"/>
                <w:lang w:eastAsia="en-US"/>
              </w:rPr>
              <w:t>dallo screening</w:t>
            </w:r>
            <w:r w:rsidRPr="00857173">
              <w:rPr>
                <w:rFonts w:ascii="Calibri" w:eastAsia="Calibri" w:hAnsi="Calibri"/>
                <w:color w:val="00B050"/>
                <w:sz w:val="22"/>
                <w:szCs w:val="22"/>
                <w:lang w:eastAsia="en-US"/>
              </w:rPr>
              <w:t>.</w:t>
            </w:r>
          </w:p>
        </w:tc>
        <w:tc>
          <w:tcPr>
            <w:tcW w:w="5103" w:type="dxa"/>
          </w:tcPr>
          <w:p w:rsidR="00685CF7" w:rsidRPr="00857173" w:rsidRDefault="00685CF7" w:rsidP="00B27F57">
            <w:pPr>
              <w:overflowPunct/>
              <w:autoSpaceDE/>
              <w:autoSpaceDN/>
              <w:adjustRightInd/>
              <w:spacing w:after="200" w:line="276" w:lineRule="auto"/>
              <w:textAlignment w:val="auto"/>
              <w:rPr>
                <w:rFonts w:ascii="Calibri" w:eastAsia="Calibri" w:hAnsi="Calibri"/>
                <w:sz w:val="22"/>
                <w:szCs w:val="22"/>
                <w:lang w:eastAsia="en-US"/>
              </w:rPr>
            </w:pPr>
            <w:r w:rsidRPr="00857173">
              <w:rPr>
                <w:rFonts w:ascii="Calibri" w:eastAsia="Calibri" w:hAnsi="Calibri"/>
                <w:sz w:val="22"/>
                <w:szCs w:val="22"/>
                <w:lang w:eastAsia="en-US"/>
              </w:rPr>
              <w:t>Attività individualizzate per recupero e potenziamento attraverso interventi specifici e trattamenti mirati.</w:t>
            </w:r>
          </w:p>
          <w:p w:rsidR="00685CF7" w:rsidRPr="00857173" w:rsidRDefault="00685CF7" w:rsidP="00B27F57">
            <w:pPr>
              <w:overflowPunct/>
              <w:autoSpaceDE/>
              <w:autoSpaceDN/>
              <w:adjustRightInd/>
              <w:spacing w:after="200" w:line="276" w:lineRule="auto"/>
              <w:textAlignment w:val="auto"/>
              <w:rPr>
                <w:rFonts w:ascii="Calibri" w:eastAsia="Calibri" w:hAnsi="Calibri"/>
                <w:sz w:val="22"/>
                <w:szCs w:val="22"/>
                <w:lang w:eastAsia="en-US"/>
              </w:rPr>
            </w:pPr>
            <w:r w:rsidRPr="00857173">
              <w:rPr>
                <w:rFonts w:ascii="Calibri" w:eastAsia="Calibri" w:hAnsi="Calibri"/>
                <w:sz w:val="22"/>
                <w:szCs w:val="22"/>
                <w:lang w:eastAsia="en-US"/>
              </w:rPr>
              <w:t>Con i seguenti obiettivi:</w:t>
            </w:r>
          </w:p>
          <w:p w:rsidR="00685CF7" w:rsidRPr="00857173" w:rsidRDefault="00685CF7" w:rsidP="00685CF7">
            <w:pPr>
              <w:pStyle w:val="Paragrafoelenco"/>
              <w:numPr>
                <w:ilvl w:val="0"/>
                <w:numId w:val="42"/>
              </w:numPr>
              <w:ind w:left="317" w:hanging="283"/>
            </w:pPr>
            <w:r w:rsidRPr="00857173">
              <w:t>automatizzazione dei processi di letto –scrittura</w:t>
            </w:r>
          </w:p>
          <w:p w:rsidR="00685CF7" w:rsidRPr="00857173" w:rsidRDefault="00685CF7" w:rsidP="00685CF7">
            <w:pPr>
              <w:pStyle w:val="Paragrafoelenco"/>
              <w:numPr>
                <w:ilvl w:val="0"/>
                <w:numId w:val="42"/>
              </w:numPr>
              <w:ind w:left="317" w:hanging="283"/>
            </w:pPr>
            <w:r w:rsidRPr="00857173">
              <w:t>conoscenza dei propri processi di apprendimento e utilizzo di strategie compensative</w:t>
            </w:r>
          </w:p>
          <w:p w:rsidR="00685CF7" w:rsidRPr="00B27F57" w:rsidRDefault="00685CF7" w:rsidP="00685CF7">
            <w:pPr>
              <w:pStyle w:val="Paragrafoelenco"/>
              <w:numPr>
                <w:ilvl w:val="0"/>
                <w:numId w:val="42"/>
              </w:numPr>
              <w:ind w:left="317" w:hanging="283"/>
              <w:rPr>
                <w:b/>
              </w:rPr>
            </w:pPr>
            <w:r w:rsidRPr="00857173">
              <w:t>incremento dell’autostima</w:t>
            </w:r>
          </w:p>
        </w:tc>
      </w:tr>
      <w:tr w:rsidR="00685CF7" w:rsidRPr="0006533A" w:rsidTr="00BB4FB8">
        <w:tc>
          <w:tcPr>
            <w:tcW w:w="5070" w:type="dxa"/>
          </w:tcPr>
          <w:p w:rsidR="00685CF7" w:rsidRPr="008A05C9" w:rsidRDefault="00685CF7" w:rsidP="00685CF7">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b/>
                <w:sz w:val="22"/>
                <w:szCs w:val="22"/>
                <w:lang w:eastAsia="en-US"/>
              </w:rPr>
              <w:t xml:space="preserve">“Un due </w:t>
            </w:r>
            <w:proofErr w:type="spellStart"/>
            <w:r>
              <w:rPr>
                <w:rFonts w:ascii="Calibri" w:eastAsia="Calibri" w:hAnsi="Calibri"/>
                <w:b/>
                <w:sz w:val="22"/>
                <w:szCs w:val="22"/>
                <w:lang w:eastAsia="en-US"/>
              </w:rPr>
              <w:t>tre…</w:t>
            </w:r>
            <w:proofErr w:type="spellEnd"/>
            <w:r>
              <w:rPr>
                <w:rFonts w:ascii="Calibri" w:eastAsia="Calibri" w:hAnsi="Calibri"/>
                <w:b/>
                <w:sz w:val="22"/>
                <w:szCs w:val="22"/>
                <w:lang w:eastAsia="en-US"/>
              </w:rPr>
              <w:t xml:space="preserve"> stella”</w:t>
            </w:r>
            <w:r>
              <w:rPr>
                <w:rFonts w:ascii="Calibri" w:eastAsia="Calibri" w:hAnsi="Calibri"/>
                <w:sz w:val="22"/>
                <w:szCs w:val="22"/>
                <w:lang w:eastAsia="en-US"/>
              </w:rPr>
              <w:t>progetto di astronomia per la scuola dell’infanzia</w:t>
            </w:r>
          </w:p>
        </w:tc>
        <w:tc>
          <w:tcPr>
            <w:tcW w:w="5103"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Sviluppare la capacità di formulare ipotesi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Sviluppare la capacità di ragionamento sempre più coerente, per argomentare e spiegare eventi.</w:t>
            </w:r>
          </w:p>
          <w:p w:rsidR="00685CF7" w:rsidRPr="008A05C9"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Modificare le proprie opinioni e confrontarsi con gli altri</w:t>
            </w:r>
          </w:p>
        </w:tc>
      </w:tr>
      <w:tr w:rsidR="00685CF7" w:rsidRPr="0006533A" w:rsidTr="00BB4FB8">
        <w:tc>
          <w:tcPr>
            <w:tcW w:w="5070" w:type="dxa"/>
          </w:tcPr>
          <w:p w:rsidR="00685CF7" w:rsidRDefault="00685CF7" w:rsidP="003C47A7">
            <w:pPr>
              <w:overflowPunct/>
              <w:autoSpaceDE/>
              <w:autoSpaceDN/>
              <w:adjustRightInd/>
              <w:spacing w:after="200" w:line="276" w:lineRule="auto"/>
              <w:textAlignment w:val="auto"/>
              <w:rPr>
                <w:rFonts w:ascii="Calibri" w:eastAsia="Calibri" w:hAnsi="Calibri"/>
                <w:b/>
                <w:sz w:val="22"/>
                <w:szCs w:val="22"/>
                <w:lang w:eastAsia="en-US"/>
              </w:rPr>
            </w:pPr>
            <w:r w:rsidRPr="003C47A7">
              <w:rPr>
                <w:rFonts w:ascii="Calibri" w:eastAsia="Calibri" w:hAnsi="Calibri"/>
                <w:b/>
                <w:sz w:val="22"/>
                <w:szCs w:val="22"/>
                <w:lang w:eastAsia="en-US"/>
              </w:rPr>
              <w:t>Europa in canto</w:t>
            </w:r>
            <w:r>
              <w:rPr>
                <w:rFonts w:ascii="Calibri" w:eastAsia="Calibri" w:hAnsi="Calibri"/>
                <w:b/>
                <w:sz w:val="22"/>
                <w:szCs w:val="22"/>
                <w:lang w:eastAsia="en-US"/>
              </w:rPr>
              <w:t xml:space="preserve"> </w:t>
            </w:r>
          </w:p>
          <w:p w:rsidR="00685CF7" w:rsidRDefault="00685CF7" w:rsidP="003C47A7">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Corso di formazione-seminario per i docenti</w:t>
            </w:r>
          </w:p>
          <w:p w:rsidR="00685CF7" w:rsidRDefault="00685CF7" w:rsidP="003C47A7">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Laboratori didattici musicali per gli alunni della scuola primaria e secondaria di 1° grado</w:t>
            </w:r>
          </w:p>
          <w:p w:rsidR="00685CF7" w:rsidRPr="003C47A7" w:rsidRDefault="00685CF7" w:rsidP="003C47A7">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Orario curricolare</w:t>
            </w:r>
          </w:p>
        </w:tc>
        <w:tc>
          <w:tcPr>
            <w:tcW w:w="5103"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Utilizzare nuovi linguaggi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Sperimentare una didattica alternativa </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Apprendere la tecnica del canto corale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Avvicinare gli alunni alla musica classica</w:t>
            </w:r>
          </w:p>
          <w:p w:rsidR="00685CF7" w:rsidRPr="003C47A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p>
        </w:tc>
      </w:tr>
    </w:tbl>
    <w:p w:rsidR="00BF6971" w:rsidRPr="00BF6971" w:rsidRDefault="00BF6971">
      <w:pPr>
        <w:rPr>
          <w:rFonts w:asciiTheme="minorHAnsi" w:hAnsiTheme="minorHAnsi" w:cstheme="minorHAnsi"/>
          <w:sz w:val="22"/>
          <w:szCs w:val="22"/>
        </w:rPr>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5103"/>
      </w:tblGrid>
      <w:tr w:rsidR="00BF6971" w:rsidRPr="00D347A2" w:rsidTr="0063212E">
        <w:trPr>
          <w:trHeight w:val="284"/>
        </w:trPr>
        <w:tc>
          <w:tcPr>
            <w:tcW w:w="10173" w:type="dxa"/>
            <w:gridSpan w:val="2"/>
            <w:tcBorders>
              <w:bottom w:val="single" w:sz="4" w:space="0" w:color="auto"/>
            </w:tcBorders>
            <w:shd w:val="clear" w:color="auto" w:fill="B2A1C7"/>
          </w:tcPr>
          <w:p w:rsidR="00BF6971" w:rsidRPr="00D347A2" w:rsidRDefault="00BF6971" w:rsidP="0063212E">
            <w:pPr>
              <w:overflowPunct/>
              <w:autoSpaceDE/>
              <w:autoSpaceDN/>
              <w:adjustRightInd/>
              <w:jc w:val="center"/>
              <w:textAlignment w:val="auto"/>
              <w:rPr>
                <w:rFonts w:ascii="Calibri" w:eastAsia="Calibri" w:hAnsi="Calibri"/>
                <w:b/>
                <w:sz w:val="28"/>
                <w:szCs w:val="28"/>
                <w:lang w:eastAsia="en-US"/>
              </w:rPr>
            </w:pPr>
            <w:r w:rsidRPr="00D347A2">
              <w:rPr>
                <w:rFonts w:ascii="Calibri" w:eastAsia="Calibri" w:hAnsi="Calibri"/>
                <w:b/>
                <w:sz w:val="28"/>
                <w:szCs w:val="28"/>
                <w:lang w:eastAsia="en-US"/>
              </w:rPr>
              <w:t>SINTESI DESCRITTIVA DELLE ATTIVITA’ PROGETTUALI E AZIONI CARATTERIZZANTI</w:t>
            </w:r>
          </w:p>
        </w:tc>
      </w:tr>
      <w:tr w:rsidR="00BF6971" w:rsidRPr="00D347A2" w:rsidTr="0063212E">
        <w:trPr>
          <w:trHeight w:val="269"/>
        </w:trPr>
        <w:tc>
          <w:tcPr>
            <w:tcW w:w="5070" w:type="dxa"/>
            <w:shd w:val="clear" w:color="auto" w:fill="8DB3E2" w:themeFill="text2" w:themeFillTint="66"/>
            <w:vAlign w:val="center"/>
          </w:tcPr>
          <w:p w:rsidR="00BF6971" w:rsidRPr="00D347A2" w:rsidRDefault="00BF6971" w:rsidP="0063212E">
            <w:pPr>
              <w:overflowPunct/>
              <w:autoSpaceDE/>
              <w:autoSpaceDN/>
              <w:adjustRightInd/>
              <w:spacing w:after="200" w:line="276" w:lineRule="auto"/>
              <w:jc w:val="center"/>
              <w:textAlignment w:val="auto"/>
              <w:rPr>
                <w:rFonts w:ascii="Calibri" w:eastAsia="Calibri" w:hAnsi="Calibri"/>
                <w:b/>
                <w:szCs w:val="24"/>
                <w:lang w:eastAsia="en-US"/>
              </w:rPr>
            </w:pPr>
            <w:r w:rsidRPr="00D347A2">
              <w:rPr>
                <w:rFonts w:ascii="Calibri" w:eastAsia="Calibri" w:hAnsi="Calibri"/>
                <w:b/>
                <w:szCs w:val="24"/>
                <w:lang w:eastAsia="en-US"/>
              </w:rPr>
              <w:t>DENOMINAZIONE</w:t>
            </w:r>
          </w:p>
        </w:tc>
        <w:tc>
          <w:tcPr>
            <w:tcW w:w="5103" w:type="dxa"/>
            <w:shd w:val="clear" w:color="auto" w:fill="8DB3E2" w:themeFill="text2" w:themeFillTint="66"/>
            <w:vAlign w:val="center"/>
          </w:tcPr>
          <w:p w:rsidR="00BF6971" w:rsidRPr="00D347A2" w:rsidRDefault="00BF6971" w:rsidP="0063212E">
            <w:pPr>
              <w:overflowPunct/>
              <w:autoSpaceDE/>
              <w:autoSpaceDN/>
              <w:adjustRightInd/>
              <w:spacing w:after="200" w:line="276" w:lineRule="auto"/>
              <w:jc w:val="center"/>
              <w:textAlignment w:val="auto"/>
              <w:rPr>
                <w:rFonts w:ascii="Calibri" w:eastAsia="Calibri" w:hAnsi="Calibri"/>
                <w:b/>
                <w:szCs w:val="24"/>
                <w:lang w:eastAsia="en-US"/>
              </w:rPr>
            </w:pPr>
            <w:r w:rsidRPr="00D347A2">
              <w:rPr>
                <w:rFonts w:ascii="Calibri" w:eastAsia="Calibri" w:hAnsi="Calibri"/>
                <w:b/>
                <w:szCs w:val="24"/>
                <w:lang w:eastAsia="en-US"/>
              </w:rPr>
              <w:t>DETTAGLIO</w:t>
            </w:r>
          </w:p>
        </w:tc>
      </w:tr>
      <w:tr w:rsidR="00685CF7" w:rsidRPr="0006533A" w:rsidTr="00BB4FB8">
        <w:tc>
          <w:tcPr>
            <w:tcW w:w="5070" w:type="dxa"/>
          </w:tcPr>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Arte e scoperta</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Laboratori teatrali per gli alunni della scuola primaria e secondaria di 1°grado</w:t>
            </w:r>
          </w:p>
          <w:p w:rsidR="00685CF7" w:rsidRPr="00394AF3"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Orario curricolare ed extra-scolastico</w:t>
            </w:r>
          </w:p>
        </w:tc>
        <w:tc>
          <w:tcPr>
            <w:tcW w:w="5103" w:type="dxa"/>
          </w:tcPr>
          <w:p w:rsidR="00685CF7" w:rsidRDefault="00685CF7" w:rsidP="0006533A">
            <w:pPr>
              <w:overflowPunct/>
              <w:autoSpaceDE/>
              <w:autoSpaceDN/>
              <w:adjustRightInd/>
              <w:spacing w:after="200" w:line="276" w:lineRule="auto"/>
              <w:textAlignment w:val="auto"/>
              <w:rPr>
                <w:rFonts w:asciiTheme="minorHAnsi" w:hAnsiTheme="minorHAnsi" w:cstheme="minorHAnsi"/>
                <w:sz w:val="22"/>
                <w:szCs w:val="22"/>
              </w:rPr>
            </w:pPr>
            <w:r>
              <w:rPr>
                <w:rFonts w:asciiTheme="minorHAnsi" w:hAnsiTheme="minorHAnsi" w:cstheme="minorHAnsi"/>
                <w:sz w:val="22"/>
                <w:szCs w:val="22"/>
              </w:rPr>
              <w:t>Esplorare i propri limiti e le potenzialità personali,</w:t>
            </w:r>
            <w:r w:rsidRPr="00C839A0">
              <w:rPr>
                <w:rFonts w:asciiTheme="minorHAnsi" w:hAnsiTheme="minorHAnsi" w:cstheme="minorHAnsi"/>
                <w:sz w:val="22"/>
                <w:szCs w:val="22"/>
              </w:rPr>
              <w:t xml:space="preserve">la dimensione comunicativa e simbolica nelle sue molteplici forme, </w:t>
            </w:r>
          </w:p>
          <w:p w:rsidR="00685CF7" w:rsidRDefault="00685CF7" w:rsidP="00C839A0">
            <w:pPr>
              <w:overflowPunct/>
              <w:autoSpaceDE/>
              <w:autoSpaceDN/>
              <w:adjustRightInd/>
              <w:spacing w:after="200" w:line="276" w:lineRule="auto"/>
              <w:textAlignment w:val="auto"/>
              <w:rPr>
                <w:rFonts w:asciiTheme="minorHAnsi" w:hAnsiTheme="minorHAnsi" w:cstheme="minorHAnsi"/>
                <w:sz w:val="22"/>
                <w:szCs w:val="22"/>
              </w:rPr>
            </w:pPr>
            <w:r>
              <w:rPr>
                <w:rFonts w:asciiTheme="minorHAnsi" w:hAnsiTheme="minorHAnsi" w:cstheme="minorHAnsi"/>
                <w:sz w:val="22"/>
                <w:szCs w:val="22"/>
              </w:rPr>
              <w:t>Scoprire ed esplorare i</w:t>
            </w:r>
            <w:r w:rsidRPr="00C839A0">
              <w:rPr>
                <w:rFonts w:asciiTheme="minorHAnsi" w:hAnsiTheme="minorHAnsi" w:cstheme="minorHAnsi"/>
                <w:sz w:val="22"/>
                <w:szCs w:val="22"/>
              </w:rPr>
              <w:t>l m</w:t>
            </w:r>
            <w:r>
              <w:rPr>
                <w:rFonts w:asciiTheme="minorHAnsi" w:hAnsiTheme="minorHAnsi" w:cstheme="minorHAnsi"/>
                <w:sz w:val="22"/>
                <w:szCs w:val="22"/>
              </w:rPr>
              <w:t>omento scenico come conoscenza</w:t>
            </w:r>
            <w:r w:rsidRPr="00C839A0">
              <w:rPr>
                <w:rFonts w:asciiTheme="minorHAnsi" w:hAnsiTheme="minorHAnsi" w:cstheme="minorHAnsi"/>
                <w:sz w:val="22"/>
                <w:szCs w:val="22"/>
              </w:rPr>
              <w:t xml:space="preserve"> delle potenzialità dello spazio e del tempo </w:t>
            </w:r>
          </w:p>
          <w:p w:rsidR="00685CF7" w:rsidRPr="00C839A0" w:rsidRDefault="00685CF7" w:rsidP="00C839A0">
            <w:pPr>
              <w:overflowPunct/>
              <w:autoSpaceDE/>
              <w:autoSpaceDN/>
              <w:adjustRightInd/>
              <w:spacing w:after="200" w:line="276" w:lineRule="auto"/>
              <w:textAlignment w:val="auto"/>
              <w:rPr>
                <w:rFonts w:asciiTheme="minorHAnsi" w:hAnsiTheme="minorHAnsi" w:cstheme="minorHAnsi"/>
                <w:sz w:val="22"/>
                <w:szCs w:val="22"/>
              </w:rPr>
            </w:pPr>
            <w:r>
              <w:rPr>
                <w:rFonts w:asciiTheme="minorHAnsi" w:hAnsiTheme="minorHAnsi" w:cstheme="minorHAnsi"/>
                <w:sz w:val="22"/>
                <w:szCs w:val="22"/>
              </w:rPr>
              <w:t>R</w:t>
            </w:r>
            <w:r w:rsidRPr="00C839A0">
              <w:rPr>
                <w:rFonts w:asciiTheme="minorHAnsi" w:hAnsiTheme="minorHAnsi" w:cstheme="minorHAnsi"/>
                <w:sz w:val="22"/>
                <w:szCs w:val="22"/>
              </w:rPr>
              <w:t>icerca</w:t>
            </w:r>
            <w:r>
              <w:rPr>
                <w:rFonts w:asciiTheme="minorHAnsi" w:hAnsiTheme="minorHAnsi" w:cstheme="minorHAnsi"/>
                <w:sz w:val="22"/>
                <w:szCs w:val="22"/>
              </w:rPr>
              <w:t>re</w:t>
            </w:r>
            <w:r w:rsidRPr="00C839A0">
              <w:rPr>
                <w:rFonts w:asciiTheme="minorHAnsi" w:hAnsiTheme="minorHAnsi" w:cstheme="minorHAnsi"/>
                <w:sz w:val="22"/>
                <w:szCs w:val="22"/>
              </w:rPr>
              <w:t xml:space="preserve"> di un equilibrio relazionale che implica l’interiorità e il rapporto con l’altro, il rapporto con il contesto e quindi con il</w:t>
            </w:r>
          </w:p>
        </w:tc>
      </w:tr>
      <w:tr w:rsidR="00685CF7" w:rsidRPr="0006533A" w:rsidTr="00BB4FB8">
        <w:tc>
          <w:tcPr>
            <w:tcW w:w="5070" w:type="dxa"/>
          </w:tcPr>
          <w:p w:rsidR="00685CF7" w:rsidRPr="00214A6C"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b/>
                <w:sz w:val="22"/>
                <w:szCs w:val="22"/>
                <w:lang w:eastAsia="en-US"/>
              </w:rPr>
              <w:t xml:space="preserve">Progetto laboratori di L2 </w:t>
            </w:r>
            <w:r>
              <w:rPr>
                <w:rFonts w:ascii="Calibri" w:eastAsia="Calibri" w:hAnsi="Calibri"/>
                <w:sz w:val="22"/>
                <w:szCs w:val="22"/>
                <w:lang w:eastAsia="en-US"/>
              </w:rPr>
              <w:t xml:space="preserve">per la conoscenza e il miglioramento della lingua italiana </w:t>
            </w:r>
          </w:p>
          <w:p w:rsidR="00685CF7" w:rsidRPr="00214A6C"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Per gli alunni della scuola dell’infanzia, primaria e secondaria di 1° grado</w:t>
            </w:r>
          </w:p>
        </w:tc>
        <w:tc>
          <w:tcPr>
            <w:tcW w:w="5103"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Favorire il tutoring tra studenti delle varie classi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Acquisire il metodo di studio delle discipline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Potenziare lo studio della matematica </w:t>
            </w:r>
          </w:p>
          <w:p w:rsidR="00685CF7" w:rsidRPr="00214A6C" w:rsidRDefault="00685CF7" w:rsidP="003B1AA3">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Acquisire e consolidare il concetto di identità</w:t>
            </w:r>
          </w:p>
        </w:tc>
      </w:tr>
      <w:tr w:rsidR="00685CF7" w:rsidRPr="0006533A" w:rsidTr="00BB4FB8">
        <w:tc>
          <w:tcPr>
            <w:tcW w:w="507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proofErr w:type="spellStart"/>
            <w:r>
              <w:rPr>
                <w:rFonts w:ascii="Calibri" w:eastAsia="Calibri" w:hAnsi="Calibri"/>
                <w:b/>
                <w:sz w:val="22"/>
                <w:szCs w:val="22"/>
                <w:lang w:eastAsia="en-US"/>
              </w:rPr>
              <w:t>Maestranatura</w:t>
            </w:r>
            <w:proofErr w:type="spellEnd"/>
            <w:r>
              <w:rPr>
                <w:rFonts w:ascii="Calibri" w:eastAsia="Calibri" w:hAnsi="Calibri"/>
                <w:sz w:val="22"/>
                <w:szCs w:val="22"/>
                <w:lang w:eastAsia="en-US"/>
              </w:rPr>
              <w:t xml:space="preserve"> programma sperimentale didattica della scienza applicata al cibo</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Formazione degli insegnanti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Laboratori per gli alunni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Valutazione</w:t>
            </w:r>
          </w:p>
          <w:p w:rsidR="00685CF7" w:rsidRPr="009D1DF4"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Scuola primaria e secondaria i 1°grado</w:t>
            </w:r>
          </w:p>
          <w:p w:rsidR="00685CF7" w:rsidRPr="009D1DF4"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p>
        </w:tc>
        <w:tc>
          <w:tcPr>
            <w:tcW w:w="5103"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Osservare e descrivere </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Misurare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Rappresentare e </w:t>
            </w:r>
            <w:proofErr w:type="spellStart"/>
            <w:r>
              <w:rPr>
                <w:rFonts w:ascii="Calibri" w:eastAsia="Calibri" w:hAnsi="Calibri"/>
                <w:sz w:val="22"/>
                <w:szCs w:val="22"/>
                <w:lang w:eastAsia="en-US"/>
              </w:rPr>
              <w:t>modellizzare</w:t>
            </w:r>
            <w:proofErr w:type="spellEnd"/>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Risolvere e porsi problemi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Argomentare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Comunicare e documentare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Competenze digitali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Imparare ad  imparare</w:t>
            </w:r>
          </w:p>
        </w:tc>
      </w:tr>
      <w:tr w:rsidR="00685CF7" w:rsidRPr="0006533A" w:rsidTr="00BF6971">
        <w:trPr>
          <w:trHeight w:val="2850"/>
        </w:trPr>
        <w:tc>
          <w:tcPr>
            <w:tcW w:w="507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b/>
                <w:sz w:val="22"/>
                <w:szCs w:val="22"/>
                <w:lang w:eastAsia="en-US"/>
              </w:rPr>
              <w:t xml:space="preserve">W le scuole animate </w:t>
            </w:r>
            <w:r>
              <w:rPr>
                <w:rFonts w:ascii="Calibri" w:eastAsia="Calibri" w:hAnsi="Calibri"/>
                <w:sz w:val="22"/>
                <w:szCs w:val="22"/>
                <w:lang w:eastAsia="en-US"/>
              </w:rPr>
              <w:t>progetto in rete con la Fondazione La Fabbrica della pace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Formazione per i docenti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Ricerca e sperimentazione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Laboratori per gli alunni</w:t>
            </w:r>
          </w:p>
          <w:p w:rsidR="00685CF7" w:rsidRPr="0056509E" w:rsidRDefault="00685CF7" w:rsidP="003B1AA3">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Monitoraggio e valutazione dell’attività svolta</w:t>
            </w:r>
          </w:p>
        </w:tc>
        <w:tc>
          <w:tcPr>
            <w:tcW w:w="5103"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Educare alla convivenza civile, alla cittadinanza e all’affettività</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Seminare e coltivare la forza e la cultura della pace</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Favorire l’espressione creativa e l’uso di tutti i linguaggi utili alla comunicazione e all’integrazione</w:t>
            </w:r>
          </w:p>
        </w:tc>
      </w:tr>
    </w:tbl>
    <w:p w:rsidR="003B1AA3" w:rsidRDefault="003B1AA3">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4"/>
        <w:gridCol w:w="2900"/>
        <w:gridCol w:w="2249"/>
      </w:tblGrid>
      <w:tr w:rsidR="00685CF7" w:rsidRPr="003B1AA3" w:rsidTr="00D021DD">
        <w:trPr>
          <w:trHeight w:val="431"/>
        </w:trPr>
        <w:tc>
          <w:tcPr>
            <w:tcW w:w="10173" w:type="dxa"/>
            <w:gridSpan w:val="3"/>
            <w:shd w:val="clear" w:color="auto" w:fill="B2A1C7"/>
            <w:vAlign w:val="center"/>
          </w:tcPr>
          <w:p w:rsidR="00685CF7" w:rsidRPr="003B1AA3" w:rsidRDefault="00685CF7" w:rsidP="003B1AA3">
            <w:pPr>
              <w:overflowPunct/>
              <w:autoSpaceDE/>
              <w:autoSpaceDN/>
              <w:adjustRightInd/>
              <w:spacing w:after="200" w:line="276" w:lineRule="auto"/>
              <w:jc w:val="center"/>
              <w:textAlignment w:val="auto"/>
              <w:rPr>
                <w:rFonts w:ascii="Calibri" w:eastAsia="Calibri" w:hAnsi="Calibri"/>
                <w:b/>
                <w:sz w:val="22"/>
                <w:szCs w:val="22"/>
                <w:lang w:eastAsia="en-US"/>
              </w:rPr>
            </w:pPr>
            <w:r w:rsidRPr="003B1AA3">
              <w:rPr>
                <w:rFonts w:ascii="Calibri" w:eastAsia="Calibri" w:hAnsi="Calibri"/>
                <w:b/>
                <w:sz w:val="28"/>
                <w:szCs w:val="22"/>
                <w:lang w:eastAsia="en-US"/>
              </w:rPr>
              <w:t>PREVISIONE RISORSE PER L’ATTUAZIONE DELLE ATTIVITA’</w:t>
            </w:r>
          </w:p>
        </w:tc>
      </w:tr>
      <w:tr w:rsidR="00D021DD" w:rsidRPr="00D347A2" w:rsidTr="00D021DD">
        <w:trPr>
          <w:trHeight w:val="269"/>
        </w:trPr>
        <w:tc>
          <w:tcPr>
            <w:tcW w:w="5024" w:type="dxa"/>
            <w:shd w:val="clear" w:color="auto" w:fill="8DB3E2" w:themeFill="text2" w:themeFillTint="66"/>
            <w:vAlign w:val="center"/>
          </w:tcPr>
          <w:p w:rsidR="00D021DD" w:rsidRPr="00D021DD" w:rsidRDefault="00D021DD" w:rsidP="0063212E">
            <w:pPr>
              <w:overflowPunct/>
              <w:autoSpaceDE/>
              <w:autoSpaceDN/>
              <w:adjustRightInd/>
              <w:spacing w:after="200" w:line="276" w:lineRule="auto"/>
              <w:jc w:val="center"/>
              <w:textAlignment w:val="auto"/>
              <w:rPr>
                <w:rFonts w:ascii="Calibri" w:eastAsia="Calibri" w:hAnsi="Calibri"/>
                <w:b/>
                <w:szCs w:val="24"/>
                <w:lang w:eastAsia="en-US"/>
              </w:rPr>
            </w:pPr>
            <w:r w:rsidRPr="00D021DD">
              <w:rPr>
                <w:rFonts w:ascii="Calibri" w:eastAsia="Calibri" w:hAnsi="Calibri"/>
                <w:b/>
                <w:szCs w:val="24"/>
                <w:lang w:eastAsia="en-US"/>
              </w:rPr>
              <w:t>AREE PROGETTUALI</w:t>
            </w:r>
          </w:p>
        </w:tc>
        <w:tc>
          <w:tcPr>
            <w:tcW w:w="2900" w:type="dxa"/>
            <w:shd w:val="clear" w:color="auto" w:fill="8DB3E2" w:themeFill="text2" w:themeFillTint="66"/>
            <w:vAlign w:val="center"/>
          </w:tcPr>
          <w:p w:rsidR="00D021DD" w:rsidRPr="00D021DD" w:rsidRDefault="00D021DD" w:rsidP="0063212E">
            <w:pPr>
              <w:overflowPunct/>
              <w:autoSpaceDE/>
              <w:autoSpaceDN/>
              <w:adjustRightInd/>
              <w:spacing w:after="200" w:line="276" w:lineRule="auto"/>
              <w:jc w:val="center"/>
              <w:textAlignment w:val="auto"/>
              <w:rPr>
                <w:rFonts w:ascii="Calibri" w:eastAsia="Calibri" w:hAnsi="Calibri"/>
                <w:b/>
                <w:szCs w:val="24"/>
                <w:lang w:eastAsia="en-US"/>
              </w:rPr>
            </w:pPr>
            <w:r w:rsidRPr="00D021DD">
              <w:rPr>
                <w:rFonts w:ascii="Calibri" w:eastAsia="Calibri" w:hAnsi="Calibri"/>
                <w:b/>
                <w:szCs w:val="24"/>
                <w:lang w:eastAsia="en-US"/>
              </w:rPr>
              <w:t>DOCENTI NECESSARI</w:t>
            </w:r>
          </w:p>
        </w:tc>
        <w:tc>
          <w:tcPr>
            <w:tcW w:w="2249" w:type="dxa"/>
            <w:shd w:val="clear" w:color="auto" w:fill="8DB3E2" w:themeFill="text2" w:themeFillTint="66"/>
            <w:vAlign w:val="center"/>
          </w:tcPr>
          <w:p w:rsidR="00D021DD" w:rsidRPr="00D021DD" w:rsidRDefault="00D021DD" w:rsidP="0063212E">
            <w:pPr>
              <w:overflowPunct/>
              <w:autoSpaceDE/>
              <w:autoSpaceDN/>
              <w:adjustRightInd/>
              <w:spacing w:after="200" w:line="276" w:lineRule="auto"/>
              <w:jc w:val="center"/>
              <w:textAlignment w:val="auto"/>
              <w:rPr>
                <w:rFonts w:ascii="Calibri" w:eastAsia="Calibri" w:hAnsi="Calibri"/>
                <w:b/>
                <w:szCs w:val="24"/>
                <w:lang w:eastAsia="en-US"/>
              </w:rPr>
            </w:pPr>
            <w:r w:rsidRPr="00D021DD">
              <w:rPr>
                <w:rFonts w:ascii="Calibri" w:eastAsia="Calibri" w:hAnsi="Calibri"/>
                <w:b/>
                <w:szCs w:val="24"/>
                <w:lang w:eastAsia="en-US"/>
              </w:rPr>
              <w:t>PERIODO</w:t>
            </w:r>
          </w:p>
        </w:tc>
      </w:tr>
      <w:tr w:rsidR="00685CF7" w:rsidRPr="0006533A" w:rsidTr="004A2BFC">
        <w:trPr>
          <w:trHeight w:val="137"/>
        </w:trPr>
        <w:tc>
          <w:tcPr>
            <w:tcW w:w="5024" w:type="dxa"/>
          </w:tcPr>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INCLUSIONE E DIFFERENZIAZIONE</w:t>
            </w:r>
          </w:p>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BES/ DSA</w:t>
            </w:r>
          </w:p>
        </w:tc>
        <w:tc>
          <w:tcPr>
            <w:tcW w:w="290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3 interni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+1 sostegno scuola primaria</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p>
        </w:tc>
        <w:tc>
          <w:tcPr>
            <w:tcW w:w="2249" w:type="dxa"/>
            <w:vAlign w:val="center"/>
          </w:tcPr>
          <w:p w:rsidR="00685CF7" w:rsidRDefault="00685CF7" w:rsidP="004A2BFC">
            <w:pPr>
              <w:overflowPunct/>
              <w:autoSpaceDE/>
              <w:autoSpaceDN/>
              <w:adjustRightInd/>
              <w:spacing w:after="200" w:line="276" w:lineRule="auto"/>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2016/17</w:t>
            </w:r>
          </w:p>
        </w:tc>
      </w:tr>
      <w:tr w:rsidR="00685CF7" w:rsidRPr="0006533A" w:rsidTr="004A2BFC">
        <w:tc>
          <w:tcPr>
            <w:tcW w:w="5024" w:type="dxa"/>
          </w:tcPr>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INTEGRAZIONE E POTENZIAMENTO LINGUISTICO L2</w:t>
            </w:r>
          </w:p>
        </w:tc>
        <w:tc>
          <w:tcPr>
            <w:tcW w:w="290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4 + 2 </w:t>
            </w:r>
            <w:proofErr w:type="spellStart"/>
            <w:r>
              <w:rPr>
                <w:rFonts w:ascii="Calibri" w:eastAsia="Calibri" w:hAnsi="Calibri"/>
                <w:sz w:val="22"/>
                <w:szCs w:val="22"/>
                <w:lang w:eastAsia="en-US"/>
              </w:rPr>
              <w:t>Org</w:t>
            </w:r>
            <w:proofErr w:type="spellEnd"/>
            <w:r>
              <w:rPr>
                <w:rFonts w:ascii="Calibri" w:eastAsia="Calibri" w:hAnsi="Calibri"/>
                <w:sz w:val="22"/>
                <w:szCs w:val="22"/>
                <w:lang w:eastAsia="en-US"/>
              </w:rPr>
              <w:t>. potenziato scuola primaria</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2+1  A043  </w:t>
            </w:r>
            <w:proofErr w:type="spellStart"/>
            <w:r>
              <w:rPr>
                <w:rFonts w:ascii="Calibri" w:eastAsia="Calibri" w:hAnsi="Calibri"/>
                <w:sz w:val="22"/>
                <w:szCs w:val="22"/>
                <w:lang w:eastAsia="en-US"/>
              </w:rPr>
              <w:t>Org</w:t>
            </w:r>
            <w:proofErr w:type="spellEnd"/>
            <w:r>
              <w:rPr>
                <w:rFonts w:ascii="Calibri" w:eastAsia="Calibri" w:hAnsi="Calibri"/>
                <w:sz w:val="22"/>
                <w:szCs w:val="22"/>
                <w:lang w:eastAsia="en-US"/>
              </w:rPr>
              <w:t xml:space="preserve">. potenziato scuola secondaria </w:t>
            </w:r>
          </w:p>
        </w:tc>
        <w:tc>
          <w:tcPr>
            <w:tcW w:w="2249" w:type="dxa"/>
            <w:vAlign w:val="center"/>
          </w:tcPr>
          <w:p w:rsidR="00685CF7" w:rsidRDefault="00685CF7" w:rsidP="004A2BFC">
            <w:pPr>
              <w:overflowPunct/>
              <w:autoSpaceDE/>
              <w:autoSpaceDN/>
              <w:adjustRightInd/>
              <w:spacing w:after="200" w:line="276" w:lineRule="auto"/>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2016/17</w:t>
            </w:r>
          </w:p>
        </w:tc>
      </w:tr>
      <w:tr w:rsidR="00685CF7" w:rsidRPr="0006533A" w:rsidTr="004A2BFC">
        <w:tc>
          <w:tcPr>
            <w:tcW w:w="5024" w:type="dxa"/>
          </w:tcPr>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 xml:space="preserve">DIDATTICA LABORATORIALE CON L’USO </w:t>
            </w:r>
            <w:proofErr w:type="spellStart"/>
            <w:r>
              <w:rPr>
                <w:rFonts w:ascii="Calibri" w:eastAsia="Calibri" w:hAnsi="Calibri"/>
                <w:b/>
                <w:sz w:val="22"/>
                <w:szCs w:val="22"/>
                <w:lang w:eastAsia="en-US"/>
              </w:rPr>
              <w:t>DI</w:t>
            </w:r>
            <w:proofErr w:type="spellEnd"/>
            <w:r>
              <w:rPr>
                <w:rFonts w:ascii="Calibri" w:eastAsia="Calibri" w:hAnsi="Calibri"/>
                <w:b/>
                <w:sz w:val="22"/>
                <w:szCs w:val="22"/>
                <w:lang w:eastAsia="en-US"/>
              </w:rPr>
              <w:t xml:space="preserve"> NUOVI LINGUAGGI</w:t>
            </w:r>
          </w:p>
        </w:tc>
        <w:tc>
          <w:tcPr>
            <w:tcW w:w="290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3 scuola primaria</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2 scuola secondari</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+ 1 A032 org. potenziato </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p>
        </w:tc>
        <w:tc>
          <w:tcPr>
            <w:tcW w:w="2249" w:type="dxa"/>
            <w:vAlign w:val="center"/>
          </w:tcPr>
          <w:p w:rsidR="00685CF7" w:rsidRDefault="00685CF7" w:rsidP="004A2BFC">
            <w:pPr>
              <w:overflowPunct/>
              <w:autoSpaceDE/>
              <w:autoSpaceDN/>
              <w:adjustRightInd/>
              <w:spacing w:after="200" w:line="276" w:lineRule="auto"/>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2016/17</w:t>
            </w:r>
          </w:p>
        </w:tc>
      </w:tr>
      <w:tr w:rsidR="00685CF7" w:rsidRPr="0006533A" w:rsidTr="004A2BFC">
        <w:tc>
          <w:tcPr>
            <w:tcW w:w="5024" w:type="dxa"/>
          </w:tcPr>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POTENZIAMENTO LINGUE STRANIERE</w:t>
            </w:r>
          </w:p>
        </w:tc>
        <w:tc>
          <w:tcPr>
            <w:tcW w:w="290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2 + 1 </w:t>
            </w:r>
            <w:proofErr w:type="spellStart"/>
            <w:r>
              <w:rPr>
                <w:rFonts w:ascii="Calibri" w:eastAsia="Calibri" w:hAnsi="Calibri"/>
                <w:sz w:val="22"/>
                <w:szCs w:val="22"/>
                <w:lang w:eastAsia="en-US"/>
              </w:rPr>
              <w:t>Org</w:t>
            </w:r>
            <w:proofErr w:type="spellEnd"/>
            <w:r>
              <w:rPr>
                <w:rFonts w:ascii="Calibri" w:eastAsia="Calibri" w:hAnsi="Calibri"/>
                <w:sz w:val="22"/>
                <w:szCs w:val="22"/>
                <w:lang w:eastAsia="en-US"/>
              </w:rPr>
              <w:t>. potenziato A345 scuola secondaria</w:t>
            </w:r>
          </w:p>
        </w:tc>
        <w:tc>
          <w:tcPr>
            <w:tcW w:w="2249" w:type="dxa"/>
            <w:vAlign w:val="center"/>
          </w:tcPr>
          <w:p w:rsidR="00685CF7" w:rsidRDefault="00685CF7" w:rsidP="004A2BFC">
            <w:pPr>
              <w:overflowPunct/>
              <w:autoSpaceDE/>
              <w:autoSpaceDN/>
              <w:adjustRightInd/>
              <w:spacing w:after="200" w:line="276" w:lineRule="auto"/>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2016/17</w:t>
            </w:r>
          </w:p>
        </w:tc>
      </w:tr>
      <w:tr w:rsidR="00685CF7" w:rsidRPr="0006533A" w:rsidTr="004A2BFC">
        <w:tc>
          <w:tcPr>
            <w:tcW w:w="5024" w:type="dxa"/>
          </w:tcPr>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 xml:space="preserve">SPORTELLO PSICOPEDAGOGICO </w:t>
            </w:r>
          </w:p>
          <w:p w:rsidR="00685CF7" w:rsidRDefault="00685CF7" w:rsidP="00506BA1">
            <w:pPr>
              <w:overflowPunct/>
              <w:autoSpaceDE/>
              <w:autoSpaceDN/>
              <w:adjustRightInd/>
              <w:spacing w:after="200" w:line="276" w:lineRule="auto"/>
              <w:textAlignment w:val="auto"/>
              <w:rPr>
                <w:rFonts w:ascii="Calibri" w:eastAsia="Calibri" w:hAnsi="Calibri"/>
                <w:b/>
                <w:sz w:val="22"/>
                <w:szCs w:val="22"/>
                <w:lang w:eastAsia="en-US"/>
              </w:rPr>
            </w:pPr>
            <w:r w:rsidRPr="00457BBA">
              <w:rPr>
                <w:rFonts w:ascii="Calibri" w:eastAsia="Calibri" w:hAnsi="Calibri"/>
                <w:b/>
                <w:caps/>
                <w:sz w:val="22"/>
                <w:szCs w:val="22"/>
                <w:lang w:eastAsia="en-US"/>
              </w:rPr>
              <w:t xml:space="preserve">Per docenti e famiglie e </w:t>
            </w:r>
            <w:proofErr w:type="spellStart"/>
            <w:r w:rsidRPr="00457BBA">
              <w:rPr>
                <w:rFonts w:ascii="Calibri" w:eastAsia="Calibri" w:hAnsi="Calibri"/>
                <w:b/>
                <w:caps/>
                <w:sz w:val="22"/>
                <w:szCs w:val="22"/>
                <w:lang w:eastAsia="en-US"/>
              </w:rPr>
              <w:t>di</w:t>
            </w:r>
            <w:proofErr w:type="spellEnd"/>
            <w:r w:rsidRPr="00457BBA">
              <w:rPr>
                <w:rFonts w:ascii="Calibri" w:eastAsia="Calibri" w:hAnsi="Calibri"/>
                <w:b/>
                <w:caps/>
                <w:sz w:val="22"/>
                <w:szCs w:val="22"/>
                <w:lang w:eastAsia="en-US"/>
              </w:rPr>
              <w:t xml:space="preserve"> sostegno </w:t>
            </w:r>
            <w:r>
              <w:rPr>
                <w:rFonts w:ascii="Calibri" w:eastAsia="Calibri" w:hAnsi="Calibri"/>
                <w:b/>
                <w:caps/>
                <w:sz w:val="22"/>
                <w:szCs w:val="22"/>
                <w:lang w:eastAsia="en-US"/>
              </w:rPr>
              <w:t xml:space="preserve"> AGLI </w:t>
            </w:r>
            <w:r w:rsidRPr="00457BBA">
              <w:rPr>
                <w:rFonts w:ascii="Calibri" w:eastAsia="Calibri" w:hAnsi="Calibri"/>
                <w:b/>
                <w:caps/>
                <w:sz w:val="22"/>
                <w:szCs w:val="22"/>
                <w:lang w:eastAsia="en-US"/>
              </w:rPr>
              <w:t xml:space="preserve">alunni diversamente abili e in situazioni </w:t>
            </w:r>
            <w:proofErr w:type="spellStart"/>
            <w:r w:rsidRPr="00457BBA">
              <w:rPr>
                <w:rFonts w:ascii="Calibri" w:eastAsia="Calibri" w:hAnsi="Calibri"/>
                <w:b/>
                <w:caps/>
                <w:sz w:val="22"/>
                <w:szCs w:val="22"/>
                <w:lang w:eastAsia="en-US"/>
              </w:rPr>
              <w:t>di</w:t>
            </w:r>
            <w:proofErr w:type="spellEnd"/>
            <w:r w:rsidRPr="00457BBA">
              <w:rPr>
                <w:rFonts w:ascii="Calibri" w:eastAsia="Calibri" w:hAnsi="Calibri"/>
                <w:b/>
                <w:caps/>
                <w:sz w:val="22"/>
                <w:szCs w:val="22"/>
                <w:lang w:eastAsia="en-US"/>
              </w:rPr>
              <w:t xml:space="preserve"> svantaggio</w:t>
            </w:r>
            <w:r>
              <w:rPr>
                <w:rFonts w:ascii="Calibri" w:eastAsia="Calibri" w:hAnsi="Calibri"/>
                <w:b/>
                <w:sz w:val="22"/>
                <w:szCs w:val="22"/>
                <w:lang w:eastAsia="en-US"/>
              </w:rPr>
              <w:t xml:space="preserve"> </w:t>
            </w:r>
          </w:p>
        </w:tc>
        <w:tc>
          <w:tcPr>
            <w:tcW w:w="290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 1 interno</w:t>
            </w:r>
          </w:p>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+1 Organico potenziato EEEE</w:t>
            </w:r>
          </w:p>
        </w:tc>
        <w:tc>
          <w:tcPr>
            <w:tcW w:w="2249" w:type="dxa"/>
            <w:vAlign w:val="center"/>
          </w:tcPr>
          <w:p w:rsidR="00685CF7" w:rsidRDefault="00685CF7" w:rsidP="004A2BFC">
            <w:pPr>
              <w:overflowPunct/>
              <w:autoSpaceDE/>
              <w:autoSpaceDN/>
              <w:adjustRightInd/>
              <w:spacing w:after="200" w:line="276" w:lineRule="auto"/>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2016/17</w:t>
            </w:r>
          </w:p>
        </w:tc>
      </w:tr>
      <w:tr w:rsidR="00685CF7" w:rsidRPr="0006533A" w:rsidTr="004A2BFC">
        <w:tc>
          <w:tcPr>
            <w:tcW w:w="5024" w:type="dxa"/>
          </w:tcPr>
          <w:p w:rsidR="00685CF7" w:rsidRDefault="00685CF7" w:rsidP="00506BA1">
            <w:pPr>
              <w:overflowPunct/>
              <w:autoSpaceDE/>
              <w:autoSpaceDN/>
              <w:adjustRightInd/>
              <w:spacing w:after="200" w:line="276" w:lineRule="auto"/>
              <w:textAlignment w:val="auto"/>
              <w:rPr>
                <w:rFonts w:ascii="Calibri" w:eastAsia="Calibri" w:hAnsi="Calibri"/>
                <w:b/>
                <w:sz w:val="22"/>
                <w:szCs w:val="22"/>
                <w:lang w:eastAsia="en-US"/>
              </w:rPr>
            </w:pPr>
            <w:r>
              <w:rPr>
                <w:rFonts w:ascii="Calibri" w:eastAsia="Calibri" w:hAnsi="Calibri"/>
                <w:b/>
                <w:sz w:val="22"/>
                <w:szCs w:val="22"/>
                <w:lang w:eastAsia="en-US"/>
              </w:rPr>
              <w:t xml:space="preserve">ATTIVITA’ </w:t>
            </w:r>
            <w:r w:rsidR="00506BA1">
              <w:rPr>
                <w:rFonts w:ascii="Calibri" w:eastAsia="Calibri" w:hAnsi="Calibri"/>
                <w:b/>
                <w:sz w:val="22"/>
                <w:szCs w:val="22"/>
                <w:lang w:eastAsia="en-US"/>
              </w:rPr>
              <w:t>SPORTIVA</w:t>
            </w:r>
          </w:p>
        </w:tc>
        <w:tc>
          <w:tcPr>
            <w:tcW w:w="2900" w:type="dxa"/>
          </w:tcPr>
          <w:p w:rsidR="00685CF7" w:rsidRDefault="00685CF7" w:rsidP="0006533A">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 xml:space="preserve">2  + 1 A030 </w:t>
            </w:r>
            <w:proofErr w:type="spellStart"/>
            <w:r>
              <w:rPr>
                <w:rFonts w:ascii="Calibri" w:eastAsia="Calibri" w:hAnsi="Calibri"/>
                <w:sz w:val="22"/>
                <w:szCs w:val="22"/>
                <w:lang w:eastAsia="en-US"/>
              </w:rPr>
              <w:t>Org</w:t>
            </w:r>
            <w:proofErr w:type="spellEnd"/>
            <w:r>
              <w:rPr>
                <w:rFonts w:ascii="Calibri" w:eastAsia="Calibri" w:hAnsi="Calibri"/>
                <w:sz w:val="22"/>
                <w:szCs w:val="22"/>
                <w:lang w:eastAsia="en-US"/>
              </w:rPr>
              <w:t xml:space="preserve">. potenziato </w:t>
            </w:r>
          </w:p>
          <w:p w:rsidR="00685CF7" w:rsidRDefault="00685CF7" w:rsidP="00D021DD">
            <w:pPr>
              <w:overflowPunct/>
              <w:autoSpaceDE/>
              <w:autoSpaceDN/>
              <w:adjustRightInd/>
              <w:spacing w:after="200" w:line="276" w:lineRule="auto"/>
              <w:textAlignment w:val="auto"/>
              <w:rPr>
                <w:rFonts w:ascii="Calibri" w:eastAsia="Calibri" w:hAnsi="Calibri"/>
                <w:sz w:val="22"/>
                <w:szCs w:val="22"/>
                <w:lang w:eastAsia="en-US"/>
              </w:rPr>
            </w:pPr>
            <w:r>
              <w:rPr>
                <w:rFonts w:ascii="Calibri" w:eastAsia="Calibri" w:hAnsi="Calibri"/>
                <w:sz w:val="22"/>
                <w:szCs w:val="22"/>
                <w:lang w:eastAsia="en-US"/>
              </w:rPr>
              <w:t>Scuola secondaria</w:t>
            </w:r>
          </w:p>
        </w:tc>
        <w:tc>
          <w:tcPr>
            <w:tcW w:w="2249" w:type="dxa"/>
            <w:vAlign w:val="center"/>
          </w:tcPr>
          <w:p w:rsidR="00685CF7" w:rsidRDefault="00685CF7" w:rsidP="004A2BFC">
            <w:pPr>
              <w:overflowPunct/>
              <w:autoSpaceDE/>
              <w:autoSpaceDN/>
              <w:adjustRightInd/>
              <w:spacing w:after="200" w:line="276" w:lineRule="auto"/>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2016/17</w:t>
            </w:r>
          </w:p>
        </w:tc>
      </w:tr>
      <w:tr w:rsidR="00685CF7" w:rsidRPr="0006533A" w:rsidTr="004A2BFC">
        <w:tc>
          <w:tcPr>
            <w:tcW w:w="5024" w:type="dxa"/>
          </w:tcPr>
          <w:p w:rsidR="00685CF7" w:rsidRDefault="00685CF7" w:rsidP="0006533A">
            <w:pPr>
              <w:overflowPunct/>
              <w:autoSpaceDE/>
              <w:autoSpaceDN/>
              <w:adjustRightInd/>
              <w:spacing w:after="200" w:line="276" w:lineRule="auto"/>
              <w:textAlignment w:val="auto"/>
              <w:rPr>
                <w:rFonts w:ascii="Calibri" w:eastAsia="Calibri" w:hAnsi="Calibri"/>
                <w:b/>
                <w:sz w:val="22"/>
                <w:szCs w:val="22"/>
                <w:lang w:eastAsia="en-US"/>
              </w:rPr>
            </w:pPr>
            <w:r w:rsidRPr="00B22CE0">
              <w:rPr>
                <w:rFonts w:ascii="Calibri" w:eastAsia="Calibri" w:hAnsi="Calibri"/>
                <w:b/>
                <w:sz w:val="22"/>
                <w:szCs w:val="22"/>
                <w:lang w:eastAsia="en-US"/>
              </w:rPr>
              <w:t>PROGETTI PON</w:t>
            </w:r>
          </w:p>
        </w:tc>
        <w:tc>
          <w:tcPr>
            <w:tcW w:w="2900" w:type="dxa"/>
          </w:tcPr>
          <w:p w:rsidR="00685CF7" w:rsidRDefault="004A2BFC" w:rsidP="004A2BFC">
            <w:pPr>
              <w:overflowPunct/>
              <w:autoSpaceDE/>
              <w:autoSpaceDN/>
              <w:adjustRightInd/>
              <w:spacing w:after="200" w:line="276" w:lineRule="auto"/>
              <w:textAlignment w:val="auto"/>
              <w:rPr>
                <w:rFonts w:ascii="Calibri" w:eastAsia="Calibri" w:hAnsi="Calibri"/>
                <w:sz w:val="22"/>
                <w:szCs w:val="22"/>
                <w:lang w:eastAsia="en-US"/>
              </w:rPr>
            </w:pPr>
            <w:r w:rsidRPr="004A2BFC">
              <w:rPr>
                <w:rFonts w:ascii="Calibri" w:eastAsia="Calibri" w:hAnsi="Calibri"/>
                <w:sz w:val="22"/>
                <w:szCs w:val="22"/>
                <w:lang w:eastAsia="en-US"/>
              </w:rPr>
              <w:t xml:space="preserve">2 insegnanti </w:t>
            </w:r>
            <w:r>
              <w:rPr>
                <w:rFonts w:ascii="Calibri" w:eastAsia="Calibri" w:hAnsi="Calibri"/>
                <w:sz w:val="22"/>
                <w:szCs w:val="22"/>
                <w:lang w:eastAsia="en-US"/>
              </w:rPr>
              <w:t xml:space="preserve">di scuola secondaria </w:t>
            </w:r>
            <w:r w:rsidRPr="004A2BFC">
              <w:rPr>
                <w:rFonts w:ascii="Calibri" w:eastAsia="Calibri" w:hAnsi="Calibri"/>
                <w:sz w:val="22"/>
                <w:szCs w:val="22"/>
                <w:lang w:eastAsia="en-US"/>
              </w:rPr>
              <w:t>per elaborazione progetto + referenti di laboratorio informatica scuola primaria</w:t>
            </w:r>
          </w:p>
        </w:tc>
        <w:tc>
          <w:tcPr>
            <w:tcW w:w="2249" w:type="dxa"/>
            <w:vAlign w:val="center"/>
          </w:tcPr>
          <w:p w:rsidR="00685CF7" w:rsidRDefault="004A2BFC" w:rsidP="004A2BFC">
            <w:pPr>
              <w:overflowPunct/>
              <w:autoSpaceDE/>
              <w:autoSpaceDN/>
              <w:adjustRightInd/>
              <w:spacing w:after="200" w:line="276" w:lineRule="auto"/>
              <w:jc w:val="center"/>
              <w:textAlignment w:val="auto"/>
              <w:rPr>
                <w:rFonts w:ascii="Calibri" w:eastAsia="Calibri" w:hAnsi="Calibri"/>
                <w:sz w:val="22"/>
                <w:szCs w:val="22"/>
                <w:lang w:eastAsia="en-US"/>
              </w:rPr>
            </w:pPr>
            <w:proofErr w:type="spellStart"/>
            <w:r>
              <w:rPr>
                <w:rFonts w:ascii="Calibri" w:eastAsia="Calibri" w:hAnsi="Calibri"/>
                <w:sz w:val="22"/>
                <w:szCs w:val="22"/>
                <w:lang w:eastAsia="en-US"/>
              </w:rPr>
              <w:t>a.s.</w:t>
            </w:r>
            <w:proofErr w:type="spellEnd"/>
            <w:r>
              <w:rPr>
                <w:rFonts w:ascii="Calibri" w:eastAsia="Calibri" w:hAnsi="Calibri"/>
                <w:sz w:val="22"/>
                <w:szCs w:val="22"/>
                <w:lang w:eastAsia="en-US"/>
              </w:rPr>
              <w:t xml:space="preserve"> 2016/17</w:t>
            </w:r>
          </w:p>
        </w:tc>
      </w:tr>
    </w:tbl>
    <w:p w:rsidR="00CE3E1C" w:rsidRDefault="00CE3E1C" w:rsidP="00506BA1">
      <w:pPr>
        <w:overflowPunct/>
        <w:autoSpaceDE/>
        <w:autoSpaceDN/>
        <w:adjustRightInd/>
        <w:spacing w:line="276" w:lineRule="auto"/>
        <w:textAlignment w:val="auto"/>
        <w:rPr>
          <w:rFonts w:ascii="Calibri" w:eastAsia="Calibri" w:hAnsi="Calibri"/>
          <w:sz w:val="22"/>
          <w:szCs w:val="22"/>
          <w:lang w:eastAsia="en-US"/>
        </w:rPr>
      </w:pPr>
    </w:p>
    <w:p w:rsidR="00C56032" w:rsidRDefault="00C56032" w:rsidP="00506BA1">
      <w:pPr>
        <w:overflowPunct/>
        <w:autoSpaceDE/>
        <w:autoSpaceDN/>
        <w:adjustRightInd/>
        <w:spacing w:line="276" w:lineRule="auto"/>
        <w:textAlignment w:val="auto"/>
        <w:rPr>
          <w:rFonts w:ascii="Calibri" w:eastAsia="Calibri" w:hAnsi="Calibri"/>
          <w:sz w:val="22"/>
          <w:szCs w:val="22"/>
          <w:lang w:eastAsia="en-US"/>
        </w:rPr>
      </w:pPr>
      <w:r>
        <w:rPr>
          <w:rFonts w:ascii="Calibri" w:eastAsia="Calibri" w:hAnsi="Calibri"/>
          <w:sz w:val="22"/>
          <w:szCs w:val="22"/>
          <w:lang w:eastAsia="en-US"/>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C56032" w:rsidRPr="00D347A2" w:rsidTr="0063212E">
        <w:trPr>
          <w:trHeight w:val="284"/>
        </w:trPr>
        <w:tc>
          <w:tcPr>
            <w:tcW w:w="10173" w:type="dxa"/>
            <w:tcBorders>
              <w:bottom w:val="single" w:sz="4" w:space="0" w:color="auto"/>
            </w:tcBorders>
            <w:shd w:val="clear" w:color="auto" w:fill="B2A1C7"/>
          </w:tcPr>
          <w:p w:rsidR="00C56032" w:rsidRPr="00D347A2" w:rsidRDefault="00C56032" w:rsidP="0063212E">
            <w:pPr>
              <w:overflowPunct/>
              <w:autoSpaceDE/>
              <w:autoSpaceDN/>
              <w:adjustRightInd/>
              <w:jc w:val="center"/>
              <w:textAlignment w:val="auto"/>
              <w:rPr>
                <w:rFonts w:ascii="Calibri" w:eastAsia="Calibri" w:hAnsi="Calibri"/>
                <w:b/>
                <w:sz w:val="28"/>
                <w:szCs w:val="28"/>
                <w:lang w:eastAsia="en-US"/>
              </w:rPr>
            </w:pPr>
            <w:r>
              <w:rPr>
                <w:rFonts w:ascii="Calibri" w:eastAsia="Calibri" w:hAnsi="Calibri"/>
                <w:b/>
                <w:sz w:val="28"/>
                <w:szCs w:val="28"/>
                <w:lang w:eastAsia="en-US"/>
              </w:rPr>
              <w:t>PROGETTAZIONE CURRICOLARE + PROGETTAZIONE EDUCATIVA</w:t>
            </w:r>
          </w:p>
        </w:tc>
      </w:tr>
      <w:tr w:rsidR="007F0734" w:rsidRPr="00F36D07" w:rsidTr="00F36D07">
        <w:tblPrEx>
          <w:tblBorders>
            <w:top w:val="none" w:sz="0" w:space="0" w:color="auto"/>
          </w:tblBorders>
        </w:tblPrEx>
        <w:tc>
          <w:tcPr>
            <w:tcW w:w="10173" w:type="dxa"/>
          </w:tcPr>
          <w:p w:rsidR="007F0734" w:rsidRPr="00F36D07" w:rsidRDefault="007F0734" w:rsidP="00F36D07">
            <w:pPr>
              <w:overflowPunct/>
              <w:autoSpaceDE/>
              <w:autoSpaceDN/>
              <w:adjustRightInd/>
              <w:spacing w:line="276" w:lineRule="auto"/>
              <w:textAlignment w:val="auto"/>
              <w:rPr>
                <w:rFonts w:ascii="Calibri" w:eastAsia="Calibri" w:hAnsi="Calibri"/>
                <w:sz w:val="22"/>
                <w:szCs w:val="22"/>
                <w:lang w:eastAsia="en-US"/>
              </w:rPr>
            </w:pPr>
            <w:r w:rsidRPr="00F36D07">
              <w:rPr>
                <w:rFonts w:ascii="Calibri" w:eastAsia="Calibri" w:hAnsi="Calibri"/>
                <w:sz w:val="22"/>
                <w:szCs w:val="22"/>
                <w:lang w:eastAsia="en-US"/>
              </w:rPr>
              <w:t>Per la  progettazione curricolare ed educativa si rimanda alle Indicazioni Nazionali per il curricolo.</w:t>
            </w:r>
          </w:p>
          <w:p w:rsidR="007F0734" w:rsidRPr="00F36D07" w:rsidRDefault="007F0734" w:rsidP="00F36D07">
            <w:pPr>
              <w:overflowPunct/>
              <w:autoSpaceDE/>
              <w:autoSpaceDN/>
              <w:adjustRightInd/>
              <w:spacing w:line="276" w:lineRule="auto"/>
              <w:textAlignment w:val="auto"/>
              <w:rPr>
                <w:rFonts w:ascii="Calibri" w:eastAsia="Calibri" w:hAnsi="Calibri"/>
                <w:sz w:val="22"/>
                <w:szCs w:val="22"/>
                <w:lang w:eastAsia="en-US"/>
              </w:rPr>
            </w:pPr>
            <w:r w:rsidRPr="00F36D07">
              <w:rPr>
                <w:rFonts w:ascii="Calibri" w:eastAsia="Calibri" w:hAnsi="Calibri"/>
                <w:sz w:val="22"/>
                <w:szCs w:val="22"/>
                <w:lang w:eastAsia="en-US"/>
              </w:rPr>
              <w:t>Per quanto riguarda i singoli ambiti disciplinari è in corso di aggiornamento il documento di progettazione interna di Istituto in linea con le Indicazioni nazionali vigenti.</w:t>
            </w:r>
          </w:p>
        </w:tc>
      </w:tr>
    </w:tbl>
    <w:p w:rsidR="00C56032" w:rsidRPr="007F0734" w:rsidRDefault="00C56032" w:rsidP="00506BA1">
      <w:pPr>
        <w:overflowPunct/>
        <w:autoSpaceDE/>
        <w:autoSpaceDN/>
        <w:adjustRightInd/>
        <w:spacing w:line="276" w:lineRule="auto"/>
        <w:textAlignment w:val="auto"/>
        <w:rPr>
          <w:rFonts w:ascii="Calibri" w:eastAsia="Calibri" w:hAnsi="Calibri"/>
          <w:sz w:val="22"/>
          <w:szCs w:val="22"/>
          <w:lang w:eastAsia="en-US"/>
        </w:rPr>
      </w:pPr>
    </w:p>
    <w:p w:rsidR="007F0734" w:rsidRDefault="007F0734" w:rsidP="007F0734">
      <w:pPr>
        <w:overflowPunct/>
        <w:autoSpaceDE/>
        <w:autoSpaceDN/>
        <w:adjustRightInd/>
        <w:spacing w:line="276" w:lineRule="auto"/>
        <w:textAlignment w:val="auto"/>
        <w:rPr>
          <w:rFonts w:ascii="Calibri" w:eastAsia="Calibri" w:hAnsi="Calibri"/>
          <w:sz w:val="22"/>
          <w:szCs w:val="22"/>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2552"/>
        <w:gridCol w:w="2835"/>
      </w:tblGrid>
      <w:tr w:rsidR="007F0734" w:rsidRPr="00D347A2" w:rsidTr="00785F1E">
        <w:trPr>
          <w:trHeight w:val="284"/>
        </w:trPr>
        <w:tc>
          <w:tcPr>
            <w:tcW w:w="10173" w:type="dxa"/>
            <w:gridSpan w:val="4"/>
            <w:tcBorders>
              <w:bottom w:val="single" w:sz="4" w:space="0" w:color="auto"/>
            </w:tcBorders>
            <w:shd w:val="clear" w:color="auto" w:fill="B2A1C7"/>
          </w:tcPr>
          <w:p w:rsidR="007F0734" w:rsidRPr="00D347A2" w:rsidRDefault="007F0734" w:rsidP="007F0734">
            <w:pPr>
              <w:overflowPunct/>
              <w:autoSpaceDE/>
              <w:autoSpaceDN/>
              <w:adjustRightInd/>
              <w:jc w:val="center"/>
              <w:textAlignment w:val="auto"/>
              <w:rPr>
                <w:rFonts w:ascii="Calibri" w:eastAsia="Calibri" w:hAnsi="Calibri"/>
                <w:b/>
                <w:sz w:val="28"/>
                <w:szCs w:val="28"/>
                <w:lang w:eastAsia="en-US"/>
              </w:rPr>
            </w:pPr>
            <w:r>
              <w:rPr>
                <w:rFonts w:ascii="Calibri" w:eastAsia="Calibri" w:hAnsi="Calibri"/>
                <w:b/>
                <w:sz w:val="28"/>
                <w:szCs w:val="28"/>
                <w:lang w:eastAsia="en-US"/>
              </w:rPr>
              <w:t>PROGETTAZIONE EXTRACURRICOLARE</w:t>
            </w:r>
          </w:p>
        </w:tc>
      </w:tr>
      <w:tr w:rsidR="007F0734" w:rsidRPr="00D347A2" w:rsidTr="00785F1E">
        <w:tc>
          <w:tcPr>
            <w:tcW w:w="2660" w:type="dxa"/>
            <w:shd w:val="clear" w:color="auto" w:fill="8DB3E2" w:themeFill="text2" w:themeFillTint="66"/>
            <w:vAlign w:val="center"/>
          </w:tcPr>
          <w:p w:rsidR="007F0734" w:rsidRPr="00D347A2" w:rsidRDefault="007F0734" w:rsidP="0063212E">
            <w:pPr>
              <w:ind w:right="176"/>
              <w:jc w:val="center"/>
              <w:rPr>
                <w:rFonts w:asciiTheme="minorHAnsi" w:hAnsiTheme="minorHAnsi" w:cstheme="minorHAnsi"/>
                <w:szCs w:val="24"/>
              </w:rPr>
            </w:pPr>
          </w:p>
        </w:tc>
        <w:tc>
          <w:tcPr>
            <w:tcW w:w="2126" w:type="dxa"/>
            <w:shd w:val="clear" w:color="auto" w:fill="8DB3E2" w:themeFill="text2" w:themeFillTint="66"/>
            <w:vAlign w:val="center"/>
          </w:tcPr>
          <w:p w:rsidR="007F0734" w:rsidRPr="00D347A2" w:rsidRDefault="007F0734" w:rsidP="0063212E">
            <w:pPr>
              <w:ind w:left="-108" w:right="-108"/>
              <w:jc w:val="center"/>
              <w:rPr>
                <w:rFonts w:asciiTheme="minorHAnsi" w:hAnsiTheme="minorHAnsi" w:cstheme="minorHAnsi"/>
                <w:szCs w:val="24"/>
              </w:rPr>
            </w:pPr>
            <w:r w:rsidRPr="00CC27A4">
              <w:rPr>
                <w:rFonts w:ascii="Calibri" w:eastAsia="Calibri" w:hAnsi="Calibri"/>
                <w:b/>
                <w:sz w:val="22"/>
                <w:szCs w:val="22"/>
                <w:lang w:eastAsia="en-US"/>
              </w:rPr>
              <w:t>SCUOLA INFANZIA</w:t>
            </w:r>
          </w:p>
        </w:tc>
        <w:tc>
          <w:tcPr>
            <w:tcW w:w="2552" w:type="dxa"/>
            <w:shd w:val="clear" w:color="auto" w:fill="8DB3E2" w:themeFill="text2" w:themeFillTint="66"/>
            <w:vAlign w:val="center"/>
          </w:tcPr>
          <w:p w:rsidR="007F0734" w:rsidRPr="00D347A2" w:rsidRDefault="007F0734" w:rsidP="0063212E">
            <w:pPr>
              <w:tabs>
                <w:tab w:val="left" w:pos="-103"/>
              </w:tabs>
              <w:ind w:right="103"/>
              <w:jc w:val="center"/>
              <w:rPr>
                <w:rFonts w:asciiTheme="minorHAnsi" w:hAnsiTheme="minorHAnsi" w:cstheme="minorHAnsi"/>
                <w:szCs w:val="24"/>
              </w:rPr>
            </w:pPr>
            <w:r w:rsidRPr="00CC27A4">
              <w:rPr>
                <w:rFonts w:ascii="Calibri" w:eastAsia="Calibri" w:hAnsi="Calibri"/>
                <w:b/>
                <w:sz w:val="22"/>
                <w:szCs w:val="22"/>
                <w:lang w:eastAsia="en-US"/>
              </w:rPr>
              <w:t>SCUOLA PRIMARIA</w:t>
            </w:r>
          </w:p>
        </w:tc>
        <w:tc>
          <w:tcPr>
            <w:tcW w:w="2835" w:type="dxa"/>
            <w:shd w:val="clear" w:color="auto" w:fill="8DB3E2" w:themeFill="text2" w:themeFillTint="66"/>
            <w:vAlign w:val="center"/>
          </w:tcPr>
          <w:p w:rsidR="007F0734" w:rsidRPr="00D347A2" w:rsidRDefault="007F0734" w:rsidP="0063212E">
            <w:pPr>
              <w:jc w:val="center"/>
              <w:rPr>
                <w:rFonts w:asciiTheme="minorHAnsi" w:hAnsiTheme="minorHAnsi" w:cstheme="minorHAnsi"/>
                <w:szCs w:val="24"/>
              </w:rPr>
            </w:pPr>
            <w:r w:rsidRPr="00CC27A4">
              <w:rPr>
                <w:rFonts w:ascii="Calibri" w:eastAsia="Calibri" w:hAnsi="Calibri"/>
                <w:b/>
                <w:sz w:val="22"/>
                <w:szCs w:val="22"/>
                <w:lang w:eastAsia="en-US"/>
              </w:rPr>
              <w:t>SECONDARIA  1°</w:t>
            </w:r>
          </w:p>
        </w:tc>
      </w:tr>
      <w:tr w:rsidR="00C2213D" w:rsidRPr="00D2081C"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SCUOLA APERTA IL POMERIGGIO</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835" w:type="dxa"/>
            <w:vAlign w:val="center"/>
          </w:tcPr>
          <w:p w:rsidR="0006533A" w:rsidRPr="00D2081C" w:rsidRDefault="00CB07FC"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Attività sportive</w:t>
            </w:r>
          </w:p>
          <w:p w:rsidR="00CB07FC" w:rsidRPr="00D2081C" w:rsidRDefault="00CB07FC"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Attività di potenziamento e recupero</w:t>
            </w:r>
          </w:p>
          <w:p w:rsidR="00CB07FC"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Attività laboratoriali</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SCUOLA APERTA AL TERRITORIO</w:t>
            </w:r>
          </w:p>
        </w:tc>
        <w:tc>
          <w:tcPr>
            <w:tcW w:w="2126" w:type="dxa"/>
            <w:vAlign w:val="center"/>
          </w:tcPr>
          <w:p w:rsidR="0006533A" w:rsidRPr="009A53AD" w:rsidRDefault="009A53AD" w:rsidP="00785F1E">
            <w:pPr>
              <w:overflowPunct/>
              <w:autoSpaceDE/>
              <w:autoSpaceDN/>
              <w:adjustRightInd/>
              <w:jc w:val="center"/>
              <w:textAlignment w:val="auto"/>
              <w:rPr>
                <w:rFonts w:ascii="Calibri" w:eastAsia="Calibri" w:hAnsi="Calibri"/>
                <w:sz w:val="22"/>
                <w:szCs w:val="22"/>
                <w:lang w:eastAsia="en-US"/>
              </w:rPr>
            </w:pPr>
            <w:r w:rsidRPr="009A53AD">
              <w:rPr>
                <w:rFonts w:ascii="Calibri" w:eastAsia="Calibri" w:hAnsi="Calibri"/>
                <w:sz w:val="22"/>
                <w:szCs w:val="22"/>
                <w:lang w:eastAsia="en-US"/>
              </w:rPr>
              <w:t>Collaborazione</w:t>
            </w:r>
            <w:r>
              <w:rPr>
                <w:rFonts w:ascii="Calibri" w:eastAsia="Calibri" w:hAnsi="Calibri"/>
                <w:sz w:val="22"/>
                <w:szCs w:val="22"/>
                <w:lang w:eastAsia="en-US"/>
              </w:rPr>
              <w:t xml:space="preserve"> con Università </w:t>
            </w:r>
            <w:proofErr w:type="spellStart"/>
            <w:r>
              <w:rPr>
                <w:rFonts w:ascii="Calibri" w:eastAsia="Calibri" w:hAnsi="Calibri"/>
                <w:sz w:val="22"/>
                <w:szCs w:val="22"/>
                <w:lang w:eastAsia="en-US"/>
              </w:rPr>
              <w:t>Lumsa</w:t>
            </w:r>
            <w:proofErr w:type="spellEnd"/>
          </w:p>
        </w:tc>
        <w:tc>
          <w:tcPr>
            <w:tcW w:w="2552" w:type="dxa"/>
            <w:vAlign w:val="center"/>
          </w:tcPr>
          <w:p w:rsidR="00872A44" w:rsidRDefault="00872A44" w:rsidP="00785F1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Rapporti con Enti e Associazioni</w:t>
            </w:r>
          </w:p>
          <w:p w:rsidR="0006533A" w:rsidRPr="00D2081C" w:rsidRDefault="00AC0866"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Partecipazione </w:t>
            </w:r>
            <w:r w:rsidR="008571F5" w:rsidRPr="00D2081C">
              <w:rPr>
                <w:rFonts w:ascii="Calibri" w:eastAsia="Calibri" w:hAnsi="Calibri"/>
                <w:sz w:val="22"/>
                <w:szCs w:val="22"/>
                <w:lang w:eastAsia="en-US"/>
              </w:rPr>
              <w:t>progetto “Comunichiamo positivamente”</w:t>
            </w:r>
          </w:p>
        </w:tc>
        <w:tc>
          <w:tcPr>
            <w:tcW w:w="2835" w:type="dxa"/>
            <w:vAlign w:val="center"/>
          </w:tcPr>
          <w:p w:rsidR="009A53AD" w:rsidRDefault="009A53AD" w:rsidP="00785F1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Rapporti con Enti e Associazioni</w:t>
            </w:r>
          </w:p>
          <w:p w:rsidR="0006533A" w:rsidRPr="00D2081C" w:rsidRDefault="008571F5"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Partecipazione progetto “Comunichiamo positivamente”</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VALORIZZAZIONE DEL MERITO DEGLI ALUNNI</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Giochi matematici</w:t>
            </w:r>
          </w:p>
        </w:tc>
        <w:tc>
          <w:tcPr>
            <w:tcW w:w="2835" w:type="dxa"/>
            <w:vAlign w:val="center"/>
          </w:tcPr>
          <w:p w:rsidR="00785F1E"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Certificazioni Key</w:t>
            </w:r>
          </w:p>
          <w:p w:rsidR="0006533A" w:rsidRPr="00D2081C" w:rsidRDefault="00EB1461" w:rsidP="00785F1E">
            <w:pPr>
              <w:overflowPunct/>
              <w:autoSpaceDE/>
              <w:autoSpaceDN/>
              <w:adjustRightInd/>
              <w:jc w:val="center"/>
              <w:textAlignment w:val="auto"/>
              <w:rPr>
                <w:rFonts w:ascii="Calibri" w:eastAsia="Calibri" w:hAnsi="Calibri"/>
                <w:sz w:val="22"/>
                <w:szCs w:val="22"/>
                <w:lang w:eastAsia="en-US"/>
              </w:rPr>
            </w:pPr>
            <w:proofErr w:type="spellStart"/>
            <w:r w:rsidRPr="00D2081C">
              <w:rPr>
                <w:rFonts w:ascii="Calibri" w:eastAsia="Calibri" w:hAnsi="Calibri"/>
                <w:sz w:val="22"/>
                <w:szCs w:val="22"/>
                <w:lang w:eastAsia="en-US"/>
              </w:rPr>
              <w:t>Delf</w:t>
            </w:r>
            <w:proofErr w:type="spellEnd"/>
          </w:p>
          <w:p w:rsidR="00F95691"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Giochi matematici</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 xml:space="preserve">AZIONI </w:t>
            </w:r>
            <w:proofErr w:type="spellStart"/>
            <w:r w:rsidRPr="0006533A">
              <w:rPr>
                <w:rFonts w:ascii="Calibri" w:eastAsia="Calibri" w:hAnsi="Calibri"/>
                <w:b/>
                <w:sz w:val="22"/>
                <w:szCs w:val="22"/>
                <w:lang w:eastAsia="en-US"/>
              </w:rPr>
              <w:t>DI</w:t>
            </w:r>
            <w:proofErr w:type="spellEnd"/>
            <w:r w:rsidRPr="0006533A">
              <w:rPr>
                <w:rFonts w:ascii="Calibri" w:eastAsia="Calibri" w:hAnsi="Calibri"/>
                <w:b/>
                <w:sz w:val="22"/>
                <w:szCs w:val="22"/>
                <w:lang w:eastAsia="en-US"/>
              </w:rPr>
              <w:t xml:space="preserve"> RECUPERO</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D2081C" w:rsidRDefault="0006533A" w:rsidP="00785F1E">
            <w:pPr>
              <w:overflowPunct/>
              <w:autoSpaceDE/>
              <w:autoSpaceDN/>
              <w:adjustRightInd/>
              <w:jc w:val="center"/>
              <w:textAlignment w:val="auto"/>
              <w:rPr>
                <w:rFonts w:ascii="Calibri" w:eastAsia="Calibri" w:hAnsi="Calibri"/>
                <w:sz w:val="22"/>
                <w:szCs w:val="22"/>
                <w:lang w:eastAsia="en-US"/>
              </w:rPr>
            </w:pPr>
          </w:p>
        </w:tc>
        <w:tc>
          <w:tcPr>
            <w:tcW w:w="2835" w:type="dxa"/>
            <w:vAlign w:val="center"/>
          </w:tcPr>
          <w:p w:rsidR="0006533A"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Laboratori di L2</w:t>
            </w:r>
          </w:p>
          <w:p w:rsidR="00F95691"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Laboratori di recupero logico-matematico</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 xml:space="preserve">AZIONI </w:t>
            </w:r>
            <w:proofErr w:type="spellStart"/>
            <w:r w:rsidRPr="0006533A">
              <w:rPr>
                <w:rFonts w:ascii="Calibri" w:eastAsia="Calibri" w:hAnsi="Calibri"/>
                <w:b/>
                <w:sz w:val="22"/>
                <w:szCs w:val="22"/>
                <w:lang w:eastAsia="en-US"/>
              </w:rPr>
              <w:t>DI</w:t>
            </w:r>
            <w:proofErr w:type="spellEnd"/>
            <w:r w:rsidRPr="0006533A">
              <w:rPr>
                <w:rFonts w:ascii="Calibri" w:eastAsia="Calibri" w:hAnsi="Calibri"/>
                <w:b/>
                <w:sz w:val="22"/>
                <w:szCs w:val="22"/>
                <w:lang w:eastAsia="en-US"/>
              </w:rPr>
              <w:t xml:space="preserve"> ORIENTAMENTO</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D2081C" w:rsidRDefault="0006533A" w:rsidP="00785F1E">
            <w:pPr>
              <w:overflowPunct/>
              <w:autoSpaceDE/>
              <w:autoSpaceDN/>
              <w:adjustRightInd/>
              <w:jc w:val="center"/>
              <w:textAlignment w:val="auto"/>
              <w:rPr>
                <w:rFonts w:ascii="Calibri" w:eastAsia="Calibri" w:hAnsi="Calibri"/>
                <w:sz w:val="22"/>
                <w:szCs w:val="22"/>
                <w:lang w:eastAsia="en-US"/>
              </w:rPr>
            </w:pPr>
          </w:p>
        </w:tc>
        <w:tc>
          <w:tcPr>
            <w:tcW w:w="2835" w:type="dxa"/>
            <w:vAlign w:val="center"/>
          </w:tcPr>
          <w:p w:rsidR="0006533A" w:rsidRPr="00D2081C" w:rsidRDefault="00EB146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Test </w:t>
            </w:r>
            <w:proofErr w:type="spellStart"/>
            <w:r w:rsidRPr="00D2081C">
              <w:rPr>
                <w:rFonts w:ascii="Calibri" w:eastAsia="Calibri" w:hAnsi="Calibri"/>
                <w:sz w:val="22"/>
                <w:szCs w:val="22"/>
                <w:lang w:eastAsia="en-US"/>
              </w:rPr>
              <w:t>Popolizio</w:t>
            </w:r>
            <w:proofErr w:type="spellEnd"/>
          </w:p>
          <w:p w:rsidR="00AC0866" w:rsidRDefault="00AC0866"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Incontri periodici</w:t>
            </w:r>
            <w:r w:rsidR="002916A1">
              <w:rPr>
                <w:rFonts w:ascii="Calibri" w:eastAsia="Calibri" w:hAnsi="Calibri"/>
                <w:sz w:val="22"/>
                <w:szCs w:val="22"/>
                <w:lang w:eastAsia="en-US"/>
              </w:rPr>
              <w:t xml:space="preserve"> con docenti di altri istituti</w:t>
            </w:r>
          </w:p>
          <w:p w:rsidR="002916A1" w:rsidRDefault="002916A1" w:rsidP="00785F1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Partecipazione attività</w:t>
            </w:r>
          </w:p>
          <w:p w:rsidR="002916A1" w:rsidRPr="00D2081C" w:rsidRDefault="002916A1" w:rsidP="00785F1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di orientamento</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MANIFESTAZIONI SPORTIVE</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835" w:type="dxa"/>
            <w:vAlign w:val="center"/>
          </w:tcPr>
          <w:p w:rsidR="00AC0866" w:rsidRPr="00D2081C" w:rsidRDefault="00AC0866"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Tornei</w:t>
            </w:r>
          </w:p>
          <w:p w:rsidR="0006533A" w:rsidRPr="00D2081C" w:rsidRDefault="00EB146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Giochi </w:t>
            </w:r>
            <w:r w:rsidR="00F95691" w:rsidRPr="00D2081C">
              <w:rPr>
                <w:rFonts w:ascii="Calibri" w:eastAsia="Calibri" w:hAnsi="Calibri"/>
                <w:sz w:val="22"/>
                <w:szCs w:val="22"/>
                <w:lang w:eastAsia="en-US"/>
              </w:rPr>
              <w:t>sportivi studenteschi</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MANIFESTAZIONI FINALI</w:t>
            </w:r>
          </w:p>
        </w:tc>
        <w:tc>
          <w:tcPr>
            <w:tcW w:w="2126" w:type="dxa"/>
            <w:vAlign w:val="center"/>
          </w:tcPr>
          <w:p w:rsidR="00AC0866" w:rsidRPr="00D2081C" w:rsidRDefault="00AC0866"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Concerto di Natale</w:t>
            </w:r>
          </w:p>
          <w:p w:rsidR="0006533A"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 xml:space="preserve">Mostre </w:t>
            </w:r>
            <w:r w:rsidR="00AC0866" w:rsidRPr="00D2081C">
              <w:rPr>
                <w:rFonts w:ascii="Calibri" w:eastAsia="Calibri" w:hAnsi="Calibri"/>
                <w:sz w:val="22"/>
                <w:szCs w:val="22"/>
                <w:lang w:eastAsia="en-US"/>
              </w:rPr>
              <w:t>di lavori svolti</w:t>
            </w:r>
          </w:p>
          <w:p w:rsidR="00F95691"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Rassegna teatrale</w:t>
            </w:r>
          </w:p>
          <w:p w:rsidR="0006533A"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Spettacoli di fine anno</w:t>
            </w:r>
          </w:p>
        </w:tc>
        <w:tc>
          <w:tcPr>
            <w:tcW w:w="2552" w:type="dxa"/>
            <w:vAlign w:val="center"/>
          </w:tcPr>
          <w:p w:rsidR="009A53AD" w:rsidRDefault="009A53AD" w:rsidP="00785F1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Partecipazione ad eventi e progetti per la valorizzazione dell’identità culturale</w:t>
            </w:r>
          </w:p>
          <w:p w:rsidR="00AC0866" w:rsidRPr="00D2081C" w:rsidRDefault="00AC0866"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Concerto di Natale</w:t>
            </w:r>
          </w:p>
          <w:p w:rsidR="0006533A" w:rsidRPr="00D2081C" w:rsidRDefault="00EB146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Rassegna teatrale</w:t>
            </w:r>
          </w:p>
          <w:p w:rsidR="00F95691" w:rsidRPr="00D2081C" w:rsidRDefault="009773D7" w:rsidP="00785F1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 xml:space="preserve">Concorso </w:t>
            </w:r>
            <w:proofErr w:type="spellStart"/>
            <w:r>
              <w:rPr>
                <w:rFonts w:ascii="Calibri" w:eastAsia="Calibri" w:hAnsi="Calibri"/>
                <w:sz w:val="22"/>
                <w:szCs w:val="22"/>
                <w:lang w:eastAsia="en-US"/>
              </w:rPr>
              <w:t>artistico-lette</w:t>
            </w:r>
            <w:r w:rsidR="00F95691" w:rsidRPr="00D2081C">
              <w:rPr>
                <w:rFonts w:ascii="Calibri" w:eastAsia="Calibri" w:hAnsi="Calibri"/>
                <w:sz w:val="22"/>
                <w:szCs w:val="22"/>
                <w:lang w:eastAsia="en-US"/>
              </w:rPr>
              <w:t>rario</w:t>
            </w:r>
            <w:proofErr w:type="spellEnd"/>
          </w:p>
          <w:p w:rsidR="00F95691"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Mostre</w:t>
            </w:r>
          </w:p>
        </w:tc>
        <w:tc>
          <w:tcPr>
            <w:tcW w:w="2835" w:type="dxa"/>
            <w:vAlign w:val="center"/>
          </w:tcPr>
          <w:p w:rsidR="00AC0866" w:rsidRPr="00D2081C" w:rsidRDefault="00AC0866"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Concerto di Natale</w:t>
            </w:r>
          </w:p>
          <w:p w:rsidR="0006533A" w:rsidRPr="00D2081C" w:rsidRDefault="00F95691"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Rappresentazioni teatrali</w:t>
            </w:r>
          </w:p>
          <w:p w:rsidR="00F95691" w:rsidRPr="00D2081C" w:rsidRDefault="00785F1E" w:rsidP="00785F1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Mostre</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AIUTO ALLO STUDIO</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D2081C" w:rsidRDefault="00B27F57"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Associazione Gelsomino</w:t>
            </w:r>
          </w:p>
        </w:tc>
        <w:tc>
          <w:tcPr>
            <w:tcW w:w="2835" w:type="dxa"/>
            <w:vAlign w:val="center"/>
          </w:tcPr>
          <w:p w:rsidR="0006533A" w:rsidRPr="00D2081C" w:rsidRDefault="00B27F57"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Associazione Gelsomino</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LABORATORI LINGUISTICI</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D2081C" w:rsidRDefault="0006533A" w:rsidP="00785F1E">
            <w:pPr>
              <w:overflowPunct/>
              <w:autoSpaceDE/>
              <w:autoSpaceDN/>
              <w:adjustRightInd/>
              <w:jc w:val="center"/>
              <w:textAlignment w:val="auto"/>
              <w:rPr>
                <w:rFonts w:ascii="Calibri" w:eastAsia="Calibri" w:hAnsi="Calibri"/>
                <w:sz w:val="22"/>
                <w:szCs w:val="22"/>
                <w:lang w:eastAsia="en-US"/>
              </w:rPr>
            </w:pPr>
          </w:p>
        </w:tc>
        <w:tc>
          <w:tcPr>
            <w:tcW w:w="2835" w:type="dxa"/>
            <w:vAlign w:val="center"/>
          </w:tcPr>
          <w:p w:rsidR="0006533A" w:rsidRPr="00D2081C" w:rsidRDefault="008571F5"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Corsi di potenziamento lingue straniere</w:t>
            </w:r>
          </w:p>
          <w:p w:rsidR="008571F5" w:rsidRPr="00D2081C" w:rsidRDefault="008571F5"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Certificazioni</w:t>
            </w: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LABORATORI DIGITALI</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D2081C" w:rsidRDefault="0006533A" w:rsidP="00785F1E">
            <w:pPr>
              <w:overflowPunct/>
              <w:autoSpaceDE/>
              <w:autoSpaceDN/>
              <w:adjustRightInd/>
              <w:jc w:val="center"/>
              <w:textAlignment w:val="auto"/>
              <w:rPr>
                <w:rFonts w:ascii="Calibri" w:eastAsia="Calibri" w:hAnsi="Calibri"/>
                <w:sz w:val="22"/>
                <w:szCs w:val="22"/>
                <w:lang w:eastAsia="en-US"/>
              </w:rPr>
            </w:pPr>
          </w:p>
        </w:tc>
        <w:tc>
          <w:tcPr>
            <w:tcW w:w="2835" w:type="dxa"/>
            <w:vAlign w:val="center"/>
          </w:tcPr>
          <w:p w:rsidR="0006533A" w:rsidRPr="00D2081C" w:rsidRDefault="0006533A" w:rsidP="00785F1E">
            <w:pPr>
              <w:overflowPunct/>
              <w:autoSpaceDE/>
              <w:autoSpaceDN/>
              <w:adjustRightInd/>
              <w:jc w:val="center"/>
              <w:textAlignment w:val="auto"/>
              <w:rPr>
                <w:rFonts w:ascii="Calibri" w:eastAsia="Calibri" w:hAnsi="Calibri"/>
                <w:sz w:val="22"/>
                <w:szCs w:val="22"/>
                <w:lang w:eastAsia="en-US"/>
              </w:rPr>
            </w:pPr>
          </w:p>
        </w:tc>
      </w:tr>
      <w:tr w:rsidR="00C2213D" w:rsidRPr="0006533A" w:rsidTr="00785F1E">
        <w:tc>
          <w:tcPr>
            <w:tcW w:w="2660"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LABORATORI ARTISTICI</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D2081C" w:rsidRDefault="00B27F57"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Laboratorio teatrale</w:t>
            </w:r>
            <w:r w:rsidR="00F95691" w:rsidRPr="00D2081C">
              <w:rPr>
                <w:rFonts w:ascii="Calibri" w:eastAsia="Calibri" w:hAnsi="Calibri"/>
                <w:sz w:val="22"/>
                <w:szCs w:val="22"/>
                <w:lang w:eastAsia="en-US"/>
              </w:rPr>
              <w:t xml:space="preserve"> e musicale</w:t>
            </w:r>
          </w:p>
        </w:tc>
        <w:tc>
          <w:tcPr>
            <w:tcW w:w="2835" w:type="dxa"/>
            <w:vAlign w:val="center"/>
          </w:tcPr>
          <w:p w:rsidR="0006533A" w:rsidRPr="00D2081C" w:rsidRDefault="00B27F57"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Laboratorio teatrale</w:t>
            </w:r>
            <w:r w:rsidR="00F95691" w:rsidRPr="00D2081C">
              <w:rPr>
                <w:rFonts w:ascii="Calibri" w:eastAsia="Calibri" w:hAnsi="Calibri"/>
                <w:sz w:val="22"/>
                <w:szCs w:val="22"/>
                <w:lang w:eastAsia="en-US"/>
              </w:rPr>
              <w:t xml:space="preserve"> e musicale</w:t>
            </w:r>
          </w:p>
        </w:tc>
      </w:tr>
      <w:tr w:rsidR="00C2213D" w:rsidRPr="0006533A" w:rsidTr="00785F1E">
        <w:tc>
          <w:tcPr>
            <w:tcW w:w="2660" w:type="dxa"/>
            <w:vAlign w:val="center"/>
          </w:tcPr>
          <w:p w:rsidR="0006533A" w:rsidRPr="0006533A" w:rsidRDefault="00F95691" w:rsidP="00785F1E">
            <w:pPr>
              <w:overflowPunct/>
              <w:autoSpaceDE/>
              <w:autoSpaceDN/>
              <w:adjustRightInd/>
              <w:jc w:val="center"/>
              <w:textAlignment w:val="auto"/>
              <w:rPr>
                <w:rFonts w:ascii="Calibri" w:eastAsia="Calibri" w:hAnsi="Calibri"/>
                <w:b/>
                <w:sz w:val="22"/>
                <w:szCs w:val="22"/>
                <w:lang w:eastAsia="en-US"/>
              </w:rPr>
            </w:pPr>
            <w:r>
              <w:rPr>
                <w:rFonts w:ascii="Calibri" w:eastAsia="Calibri" w:hAnsi="Calibri"/>
                <w:b/>
                <w:sz w:val="22"/>
                <w:szCs w:val="22"/>
                <w:lang w:eastAsia="en-US"/>
              </w:rPr>
              <w:t>LABORATORI SPORTIVI</w:t>
            </w:r>
          </w:p>
        </w:tc>
        <w:tc>
          <w:tcPr>
            <w:tcW w:w="2126"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552" w:type="dxa"/>
            <w:vAlign w:val="center"/>
          </w:tcPr>
          <w:p w:rsidR="0006533A" w:rsidRPr="0006533A" w:rsidRDefault="0006533A" w:rsidP="00785F1E">
            <w:pPr>
              <w:overflowPunct/>
              <w:autoSpaceDE/>
              <w:autoSpaceDN/>
              <w:adjustRightInd/>
              <w:jc w:val="center"/>
              <w:textAlignment w:val="auto"/>
              <w:rPr>
                <w:rFonts w:ascii="Calibri" w:eastAsia="Calibri" w:hAnsi="Calibri"/>
                <w:b/>
                <w:sz w:val="22"/>
                <w:szCs w:val="22"/>
                <w:lang w:eastAsia="en-US"/>
              </w:rPr>
            </w:pPr>
          </w:p>
        </w:tc>
        <w:tc>
          <w:tcPr>
            <w:tcW w:w="2835" w:type="dxa"/>
            <w:vAlign w:val="center"/>
          </w:tcPr>
          <w:p w:rsidR="0006533A" w:rsidRPr="00D2081C" w:rsidRDefault="00AC0866" w:rsidP="00785F1E">
            <w:pPr>
              <w:overflowPunct/>
              <w:autoSpaceDE/>
              <w:autoSpaceDN/>
              <w:adjustRightInd/>
              <w:jc w:val="center"/>
              <w:textAlignment w:val="auto"/>
              <w:rPr>
                <w:rFonts w:ascii="Calibri" w:eastAsia="Calibri" w:hAnsi="Calibri"/>
                <w:sz w:val="22"/>
                <w:szCs w:val="22"/>
                <w:lang w:eastAsia="en-US"/>
              </w:rPr>
            </w:pPr>
            <w:r w:rsidRPr="00D2081C">
              <w:rPr>
                <w:rFonts w:ascii="Calibri" w:eastAsia="Calibri" w:hAnsi="Calibri"/>
                <w:sz w:val="22"/>
                <w:szCs w:val="22"/>
                <w:lang w:eastAsia="en-US"/>
              </w:rPr>
              <w:t>Tornei pallavolo, palla-rilanciata, palla bloccata</w:t>
            </w:r>
          </w:p>
        </w:tc>
      </w:tr>
    </w:tbl>
    <w:p w:rsidR="00785F1E" w:rsidRDefault="00785F1E" w:rsidP="00506BA1">
      <w:pPr>
        <w:overflowPunct/>
        <w:autoSpaceDE/>
        <w:autoSpaceDN/>
        <w:adjustRightInd/>
        <w:spacing w:line="276" w:lineRule="auto"/>
        <w:textAlignment w:val="auto"/>
        <w:rPr>
          <w:rFonts w:ascii="Calibri" w:eastAsia="Calibri" w:hAnsi="Calibri"/>
          <w:sz w:val="22"/>
          <w:szCs w:val="22"/>
          <w:lang w:eastAsia="en-US"/>
        </w:rPr>
      </w:pPr>
    </w:p>
    <w:p w:rsidR="0006533A" w:rsidRPr="00506BA1" w:rsidRDefault="00785F1E" w:rsidP="00506BA1">
      <w:pPr>
        <w:overflowPunct/>
        <w:autoSpaceDE/>
        <w:autoSpaceDN/>
        <w:adjustRightInd/>
        <w:spacing w:line="276" w:lineRule="auto"/>
        <w:textAlignment w:val="auto"/>
        <w:rPr>
          <w:rFonts w:ascii="Calibri" w:eastAsia="Calibri" w:hAnsi="Calibri"/>
          <w:sz w:val="22"/>
          <w:szCs w:val="22"/>
          <w:lang w:eastAsia="en-US"/>
        </w:rPr>
      </w:pPr>
      <w:r>
        <w:rPr>
          <w:rFonts w:ascii="Calibri" w:eastAsia="Calibri" w:hAnsi="Calibri"/>
          <w:sz w:val="22"/>
          <w:szCs w:val="22"/>
          <w:lang w:eastAsia="en-US"/>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703"/>
        <w:gridCol w:w="1550"/>
        <w:gridCol w:w="1559"/>
      </w:tblGrid>
      <w:tr w:rsidR="00DA0816" w:rsidRPr="00D347A2" w:rsidTr="00DA0816">
        <w:trPr>
          <w:trHeight w:val="284"/>
        </w:trPr>
        <w:tc>
          <w:tcPr>
            <w:tcW w:w="10173" w:type="dxa"/>
            <w:gridSpan w:val="4"/>
            <w:tcBorders>
              <w:bottom w:val="single" w:sz="4" w:space="0" w:color="auto"/>
            </w:tcBorders>
            <w:shd w:val="clear" w:color="auto" w:fill="B2A1C7"/>
            <w:vAlign w:val="center"/>
          </w:tcPr>
          <w:p w:rsidR="00A74801" w:rsidRPr="00D347A2" w:rsidRDefault="00A74801" w:rsidP="00A74801">
            <w:pPr>
              <w:overflowPunct/>
              <w:autoSpaceDE/>
              <w:autoSpaceDN/>
              <w:adjustRightInd/>
              <w:spacing w:line="276" w:lineRule="auto"/>
              <w:jc w:val="center"/>
              <w:textAlignment w:val="auto"/>
              <w:rPr>
                <w:rFonts w:ascii="Calibri" w:eastAsia="Calibri" w:hAnsi="Calibri"/>
                <w:b/>
                <w:sz w:val="28"/>
                <w:szCs w:val="28"/>
                <w:lang w:eastAsia="en-US"/>
              </w:rPr>
            </w:pPr>
            <w:r w:rsidRPr="0006533A">
              <w:rPr>
                <w:rFonts w:ascii="Calibri" w:eastAsia="Calibri" w:hAnsi="Calibri"/>
                <w:b/>
                <w:sz w:val="28"/>
                <w:szCs w:val="28"/>
                <w:lang w:eastAsia="en-US"/>
              </w:rPr>
              <w:t>IMPATTO FABBISOGNO RISORSE PROGETTAZIONE EXTRA CURRICOLARE</w:t>
            </w:r>
          </w:p>
        </w:tc>
      </w:tr>
      <w:tr w:rsidR="00320CC2" w:rsidRPr="00DA0816" w:rsidTr="00DA0816">
        <w:trPr>
          <w:trHeight w:val="423"/>
        </w:trPr>
        <w:tc>
          <w:tcPr>
            <w:tcW w:w="4361" w:type="dxa"/>
            <w:vMerge w:val="restart"/>
            <w:shd w:val="clear" w:color="auto" w:fill="8DB3E2" w:themeFill="text2" w:themeFillTint="66"/>
            <w:vAlign w:val="center"/>
          </w:tcPr>
          <w:p w:rsidR="00320CC2" w:rsidRPr="00DA0816" w:rsidRDefault="003F5576" w:rsidP="00A74801">
            <w:pPr>
              <w:overflowPunct/>
              <w:autoSpaceDE/>
              <w:autoSpaceDN/>
              <w:adjustRightInd/>
              <w:jc w:val="center"/>
              <w:textAlignment w:val="auto"/>
              <w:rPr>
                <w:rFonts w:ascii="Calibri" w:eastAsia="Calibri" w:hAnsi="Calibri"/>
                <w:b/>
                <w:szCs w:val="24"/>
                <w:lang w:eastAsia="en-US"/>
              </w:rPr>
            </w:pPr>
            <w:r w:rsidRPr="00DA0816">
              <w:rPr>
                <w:rFonts w:ascii="Calibri" w:eastAsia="Calibri" w:hAnsi="Calibri"/>
                <w:b/>
                <w:szCs w:val="24"/>
                <w:lang w:eastAsia="en-US"/>
              </w:rPr>
              <w:t>P</w:t>
            </w:r>
            <w:r w:rsidR="00320CC2" w:rsidRPr="00DA0816">
              <w:rPr>
                <w:rFonts w:ascii="Calibri" w:eastAsia="Calibri" w:hAnsi="Calibri"/>
                <w:b/>
                <w:szCs w:val="24"/>
                <w:lang w:eastAsia="en-US"/>
              </w:rPr>
              <w:t>ROGETTO</w:t>
            </w:r>
          </w:p>
        </w:tc>
        <w:tc>
          <w:tcPr>
            <w:tcW w:w="2703" w:type="dxa"/>
            <w:vMerge w:val="restart"/>
            <w:shd w:val="clear" w:color="auto" w:fill="8DB3E2" w:themeFill="text2" w:themeFillTint="66"/>
            <w:vAlign w:val="center"/>
          </w:tcPr>
          <w:p w:rsidR="00320CC2" w:rsidRPr="00DA0816" w:rsidRDefault="00320CC2" w:rsidP="00A74801">
            <w:pPr>
              <w:overflowPunct/>
              <w:autoSpaceDE/>
              <w:autoSpaceDN/>
              <w:adjustRightInd/>
              <w:jc w:val="center"/>
              <w:textAlignment w:val="auto"/>
              <w:rPr>
                <w:rFonts w:ascii="Calibri" w:eastAsia="Calibri" w:hAnsi="Calibri"/>
                <w:b/>
                <w:szCs w:val="24"/>
                <w:lang w:eastAsia="en-US"/>
              </w:rPr>
            </w:pPr>
            <w:r w:rsidRPr="00DA0816">
              <w:rPr>
                <w:rFonts w:ascii="Calibri" w:eastAsia="Calibri" w:hAnsi="Calibri"/>
                <w:b/>
                <w:szCs w:val="24"/>
                <w:lang w:eastAsia="en-US"/>
              </w:rPr>
              <w:t>CLASSI/NUMERO ALUNNI</w:t>
            </w:r>
          </w:p>
        </w:tc>
        <w:tc>
          <w:tcPr>
            <w:tcW w:w="3109" w:type="dxa"/>
            <w:gridSpan w:val="2"/>
            <w:tcBorders>
              <w:bottom w:val="single" w:sz="4" w:space="0" w:color="auto"/>
            </w:tcBorders>
            <w:shd w:val="clear" w:color="auto" w:fill="8DB3E2" w:themeFill="text2" w:themeFillTint="66"/>
            <w:vAlign w:val="center"/>
          </w:tcPr>
          <w:p w:rsidR="00320CC2" w:rsidRPr="00DA0816" w:rsidRDefault="00320CC2" w:rsidP="00A74801">
            <w:pPr>
              <w:overflowPunct/>
              <w:autoSpaceDE/>
              <w:autoSpaceDN/>
              <w:adjustRightInd/>
              <w:jc w:val="center"/>
              <w:textAlignment w:val="auto"/>
              <w:rPr>
                <w:rFonts w:ascii="Calibri" w:eastAsia="Calibri" w:hAnsi="Calibri"/>
                <w:b/>
                <w:szCs w:val="24"/>
                <w:lang w:eastAsia="en-US"/>
              </w:rPr>
            </w:pPr>
            <w:r w:rsidRPr="00DA0816">
              <w:rPr>
                <w:rFonts w:ascii="Calibri" w:eastAsia="Calibri" w:hAnsi="Calibri"/>
                <w:b/>
                <w:szCs w:val="24"/>
                <w:lang w:eastAsia="en-US"/>
              </w:rPr>
              <w:t>FABBISOGNO RISORSE</w:t>
            </w:r>
          </w:p>
        </w:tc>
      </w:tr>
      <w:tr w:rsidR="00320CC2" w:rsidRPr="0006533A" w:rsidTr="00DA0816">
        <w:trPr>
          <w:trHeight w:val="117"/>
        </w:trPr>
        <w:tc>
          <w:tcPr>
            <w:tcW w:w="4361" w:type="dxa"/>
            <w:vMerge/>
            <w:shd w:val="clear" w:color="auto" w:fill="auto"/>
            <w:vAlign w:val="center"/>
          </w:tcPr>
          <w:p w:rsidR="00320CC2" w:rsidRPr="0006533A" w:rsidRDefault="00320CC2" w:rsidP="00A74801">
            <w:pPr>
              <w:overflowPunct/>
              <w:autoSpaceDE/>
              <w:autoSpaceDN/>
              <w:adjustRightInd/>
              <w:jc w:val="center"/>
              <w:textAlignment w:val="auto"/>
              <w:rPr>
                <w:rFonts w:ascii="Calibri" w:eastAsia="Calibri" w:hAnsi="Calibri"/>
                <w:b/>
                <w:sz w:val="22"/>
                <w:szCs w:val="22"/>
                <w:lang w:eastAsia="en-US"/>
              </w:rPr>
            </w:pPr>
          </w:p>
        </w:tc>
        <w:tc>
          <w:tcPr>
            <w:tcW w:w="2703" w:type="dxa"/>
            <w:vMerge/>
            <w:shd w:val="clear" w:color="auto" w:fill="auto"/>
            <w:vAlign w:val="center"/>
          </w:tcPr>
          <w:p w:rsidR="00320CC2" w:rsidRPr="0006533A" w:rsidRDefault="00320CC2" w:rsidP="00A74801">
            <w:pPr>
              <w:overflowPunct/>
              <w:autoSpaceDE/>
              <w:autoSpaceDN/>
              <w:adjustRightInd/>
              <w:jc w:val="center"/>
              <w:textAlignment w:val="auto"/>
              <w:rPr>
                <w:rFonts w:ascii="Calibri" w:eastAsia="Calibri" w:hAnsi="Calibri"/>
                <w:b/>
                <w:sz w:val="22"/>
                <w:szCs w:val="22"/>
                <w:lang w:eastAsia="en-US"/>
              </w:rPr>
            </w:pPr>
          </w:p>
        </w:tc>
        <w:tc>
          <w:tcPr>
            <w:tcW w:w="1550" w:type="dxa"/>
            <w:shd w:val="clear" w:color="auto" w:fill="8DB3E2" w:themeFill="text2" w:themeFillTint="66"/>
            <w:vAlign w:val="center"/>
          </w:tcPr>
          <w:p w:rsidR="00320CC2" w:rsidRPr="00DA0816" w:rsidRDefault="00320CC2" w:rsidP="00A74801">
            <w:pPr>
              <w:overflowPunct/>
              <w:autoSpaceDE/>
              <w:autoSpaceDN/>
              <w:adjustRightInd/>
              <w:ind w:left="24" w:hanging="24"/>
              <w:jc w:val="center"/>
              <w:textAlignment w:val="auto"/>
              <w:rPr>
                <w:rFonts w:ascii="Calibri" w:eastAsia="Calibri" w:hAnsi="Calibri"/>
                <w:b/>
                <w:sz w:val="22"/>
                <w:szCs w:val="22"/>
                <w:lang w:eastAsia="en-US"/>
              </w:rPr>
            </w:pPr>
            <w:r w:rsidRPr="00DA0816">
              <w:rPr>
                <w:rFonts w:ascii="Calibri" w:eastAsia="Calibri" w:hAnsi="Calibri"/>
                <w:b/>
                <w:sz w:val="22"/>
                <w:szCs w:val="22"/>
                <w:lang w:eastAsia="en-US"/>
              </w:rPr>
              <w:t>CDC</w:t>
            </w:r>
          </w:p>
        </w:tc>
        <w:tc>
          <w:tcPr>
            <w:tcW w:w="1559" w:type="dxa"/>
            <w:shd w:val="clear" w:color="auto" w:fill="8DB3E2" w:themeFill="text2" w:themeFillTint="66"/>
            <w:vAlign w:val="center"/>
          </w:tcPr>
          <w:p w:rsidR="00320CC2" w:rsidRPr="00DA0816" w:rsidRDefault="00320CC2" w:rsidP="00A74801">
            <w:pPr>
              <w:overflowPunct/>
              <w:autoSpaceDE/>
              <w:autoSpaceDN/>
              <w:adjustRightInd/>
              <w:jc w:val="center"/>
              <w:textAlignment w:val="auto"/>
              <w:rPr>
                <w:rFonts w:ascii="Calibri" w:eastAsia="Calibri" w:hAnsi="Calibri"/>
                <w:b/>
                <w:sz w:val="22"/>
                <w:szCs w:val="22"/>
                <w:lang w:eastAsia="en-US"/>
              </w:rPr>
            </w:pPr>
            <w:r w:rsidRPr="00DA0816">
              <w:rPr>
                <w:rFonts w:ascii="Calibri" w:eastAsia="Calibri" w:hAnsi="Calibri"/>
                <w:b/>
                <w:sz w:val="22"/>
                <w:szCs w:val="22"/>
                <w:lang w:eastAsia="en-US"/>
              </w:rPr>
              <w:t>N.</w:t>
            </w:r>
          </w:p>
        </w:tc>
      </w:tr>
      <w:tr w:rsidR="00320CC2" w:rsidRPr="0006533A" w:rsidTr="00A74801">
        <w:tc>
          <w:tcPr>
            <w:tcW w:w="4361" w:type="dxa"/>
          </w:tcPr>
          <w:p w:rsidR="00320CC2" w:rsidRPr="00075E19" w:rsidRDefault="00320CC2" w:rsidP="00DA0816">
            <w:pPr>
              <w:rPr>
                <w:rFonts w:ascii="Calibri" w:eastAsia="Calibri" w:hAnsi="Calibri"/>
                <w:sz w:val="22"/>
                <w:szCs w:val="22"/>
                <w:lang w:eastAsia="en-US"/>
              </w:rPr>
            </w:pPr>
            <w:r w:rsidRPr="00075E19">
              <w:rPr>
                <w:rFonts w:ascii="Calibri" w:eastAsia="Calibri" w:hAnsi="Calibri"/>
                <w:sz w:val="22"/>
                <w:szCs w:val="22"/>
              </w:rPr>
              <w:t xml:space="preserve">Screening sulle competenze </w:t>
            </w:r>
            <w:proofErr w:type="spellStart"/>
            <w:r w:rsidRPr="00075E19">
              <w:rPr>
                <w:rFonts w:ascii="Calibri" w:eastAsia="Calibri" w:hAnsi="Calibri"/>
                <w:sz w:val="22"/>
                <w:szCs w:val="22"/>
              </w:rPr>
              <w:t>metafonologiche</w:t>
            </w:r>
            <w:proofErr w:type="spellEnd"/>
            <w:r w:rsidRPr="00075E19">
              <w:rPr>
                <w:rFonts w:ascii="Calibri" w:eastAsia="Calibri" w:hAnsi="Calibri"/>
                <w:sz w:val="22"/>
                <w:szCs w:val="22"/>
              </w:rPr>
              <w:t xml:space="preserve">  per l’identificazione precoce di soggetti con possibile </w:t>
            </w:r>
            <w:proofErr w:type="spellStart"/>
            <w:r w:rsidRPr="00075E19">
              <w:rPr>
                <w:rFonts w:ascii="Calibri" w:eastAsia="Calibri" w:hAnsi="Calibri"/>
                <w:sz w:val="22"/>
                <w:szCs w:val="22"/>
              </w:rPr>
              <w:t>dsa</w:t>
            </w:r>
            <w:proofErr w:type="spellEnd"/>
            <w:r w:rsidRPr="00075E19">
              <w:rPr>
                <w:rFonts w:ascii="Calibri" w:eastAsia="Calibri" w:hAnsi="Calibri"/>
                <w:sz w:val="22"/>
                <w:szCs w:val="22"/>
              </w:rPr>
              <w:t xml:space="preserve"> nella scuola dell’infanzia.</w:t>
            </w:r>
          </w:p>
        </w:tc>
        <w:tc>
          <w:tcPr>
            <w:tcW w:w="2703" w:type="dxa"/>
          </w:tcPr>
          <w:p w:rsidR="00320CC2" w:rsidRPr="00075E19" w:rsidRDefault="00320CC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4</w:t>
            </w:r>
            <w:r w:rsidRPr="00075E19">
              <w:rPr>
                <w:rFonts w:ascii="Calibri" w:eastAsia="Calibri" w:hAnsi="Calibri"/>
                <w:sz w:val="22"/>
                <w:szCs w:val="22"/>
                <w:lang w:eastAsia="en-US"/>
              </w:rPr>
              <w:t xml:space="preserve"> classi della scuola dell’infanzia</w:t>
            </w:r>
          </w:p>
        </w:tc>
        <w:tc>
          <w:tcPr>
            <w:tcW w:w="1550" w:type="dxa"/>
            <w:shd w:val="clear" w:color="auto" w:fill="FFFFFF"/>
          </w:tcPr>
          <w:p w:rsidR="004A2BFC" w:rsidRPr="00DA0816" w:rsidRDefault="00DA0816" w:rsidP="004A2BFC">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EEEE</w:t>
            </w:r>
          </w:p>
          <w:p w:rsidR="00320CC2" w:rsidRPr="00DA0816" w:rsidRDefault="004A2BFC" w:rsidP="00DA0816">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sostegno</w:t>
            </w:r>
          </w:p>
        </w:tc>
        <w:tc>
          <w:tcPr>
            <w:tcW w:w="1559" w:type="dxa"/>
            <w:shd w:val="clear" w:color="auto" w:fill="FFFFFF"/>
          </w:tcPr>
          <w:p w:rsidR="004A2BFC" w:rsidRPr="00DA0816" w:rsidRDefault="004A2BFC" w:rsidP="004A2BFC">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3 EEEE</w:t>
            </w:r>
          </w:p>
          <w:p w:rsidR="00320CC2" w:rsidRPr="00DA0816" w:rsidRDefault="004A2BFC" w:rsidP="00DA0816">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 xml:space="preserve">1 EEEE </w:t>
            </w:r>
          </w:p>
        </w:tc>
      </w:tr>
      <w:tr w:rsidR="004A2BFC" w:rsidRPr="0006533A" w:rsidTr="00DA0816">
        <w:trPr>
          <w:trHeight w:val="869"/>
        </w:trPr>
        <w:tc>
          <w:tcPr>
            <w:tcW w:w="4361" w:type="dxa"/>
          </w:tcPr>
          <w:p w:rsidR="004A2BFC" w:rsidRPr="00075E19" w:rsidRDefault="004A2BFC" w:rsidP="00DA0816">
            <w:pPr>
              <w:pStyle w:val="Paragrafoelenco"/>
              <w:ind w:left="0"/>
            </w:pPr>
            <w:r w:rsidRPr="00075E19">
              <w:t xml:space="preserve">Screening per l’identificazione precoce di soggetti con possibile </w:t>
            </w:r>
            <w:proofErr w:type="spellStart"/>
            <w:r w:rsidRPr="00075E19">
              <w:t>dsa</w:t>
            </w:r>
            <w:proofErr w:type="spellEnd"/>
            <w:r w:rsidRPr="00075E19">
              <w:t xml:space="preserve"> nelle classi prima e seconda della scuola primaria.</w:t>
            </w:r>
          </w:p>
        </w:tc>
        <w:tc>
          <w:tcPr>
            <w:tcW w:w="2703" w:type="dxa"/>
          </w:tcPr>
          <w:p w:rsidR="004A2BFC" w:rsidRPr="00075E19" w:rsidRDefault="004A2BFC" w:rsidP="0006533A">
            <w:pPr>
              <w:overflowPunct/>
              <w:autoSpaceDE/>
              <w:autoSpaceDN/>
              <w:adjustRightInd/>
              <w:textAlignment w:val="auto"/>
              <w:rPr>
                <w:rFonts w:ascii="Calibri" w:eastAsia="Calibri" w:hAnsi="Calibri"/>
                <w:sz w:val="22"/>
                <w:szCs w:val="22"/>
                <w:lang w:eastAsia="en-US"/>
              </w:rPr>
            </w:pPr>
            <w:r w:rsidRPr="00075E19">
              <w:rPr>
                <w:rFonts w:ascii="Calibri" w:eastAsia="Calibri" w:hAnsi="Calibri"/>
                <w:sz w:val="22"/>
                <w:szCs w:val="22"/>
                <w:lang w:eastAsia="en-US"/>
              </w:rPr>
              <w:t>Tutte le classi prime e seconde d</w:t>
            </w:r>
            <w:r w:rsidR="00DA0816">
              <w:rPr>
                <w:rFonts w:ascii="Calibri" w:eastAsia="Calibri" w:hAnsi="Calibri"/>
                <w:sz w:val="22"/>
                <w:szCs w:val="22"/>
                <w:lang w:eastAsia="en-US"/>
              </w:rPr>
              <w:t>e</w:t>
            </w:r>
            <w:r w:rsidRPr="00075E19">
              <w:rPr>
                <w:rFonts w:ascii="Calibri" w:eastAsia="Calibri" w:hAnsi="Calibri"/>
                <w:sz w:val="22"/>
                <w:szCs w:val="22"/>
                <w:lang w:eastAsia="en-US"/>
              </w:rPr>
              <w:t>ll’istituto</w:t>
            </w:r>
          </w:p>
        </w:tc>
        <w:tc>
          <w:tcPr>
            <w:tcW w:w="1550" w:type="dxa"/>
            <w:shd w:val="clear" w:color="auto" w:fill="FFFFFF"/>
          </w:tcPr>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EEEE</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sostegno</w:t>
            </w:r>
          </w:p>
        </w:tc>
        <w:tc>
          <w:tcPr>
            <w:tcW w:w="1559" w:type="dxa"/>
            <w:shd w:val="clear" w:color="auto" w:fill="FFFFFF"/>
          </w:tcPr>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2EEEE</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 sostegno</w:t>
            </w:r>
          </w:p>
        </w:tc>
      </w:tr>
      <w:tr w:rsidR="00320CC2" w:rsidRPr="0006533A" w:rsidTr="00A74801">
        <w:tc>
          <w:tcPr>
            <w:tcW w:w="4361" w:type="dxa"/>
          </w:tcPr>
          <w:p w:rsidR="00320CC2" w:rsidRPr="00075E19" w:rsidRDefault="00320CC2" w:rsidP="0006533A">
            <w:pPr>
              <w:overflowPunct/>
              <w:autoSpaceDE/>
              <w:autoSpaceDN/>
              <w:adjustRightInd/>
              <w:textAlignment w:val="auto"/>
              <w:rPr>
                <w:rFonts w:ascii="Calibri" w:eastAsia="Calibri" w:hAnsi="Calibri"/>
                <w:sz w:val="22"/>
                <w:szCs w:val="22"/>
                <w:lang w:eastAsia="en-US"/>
              </w:rPr>
            </w:pPr>
            <w:r w:rsidRPr="00075E19">
              <w:rPr>
                <w:rFonts w:ascii="Calibri" w:eastAsia="Calibri" w:hAnsi="Calibri"/>
                <w:sz w:val="22"/>
                <w:szCs w:val="22"/>
                <w:lang w:eastAsia="en-US"/>
              </w:rPr>
              <w:t xml:space="preserve">Progetto </w:t>
            </w:r>
            <w:r w:rsidRPr="00075E19">
              <w:rPr>
                <w:rFonts w:asciiTheme="minorHAnsi" w:hAnsiTheme="minorHAnsi" w:cstheme="minorHAnsi"/>
                <w:sz w:val="22"/>
                <w:szCs w:val="22"/>
              </w:rPr>
              <w:t xml:space="preserve">di </w:t>
            </w:r>
            <w:r w:rsidRPr="00075E19">
              <w:rPr>
                <w:rFonts w:asciiTheme="minorHAnsi" w:eastAsia="Calibri" w:hAnsiTheme="minorHAnsi" w:cstheme="minorHAnsi"/>
                <w:sz w:val="22"/>
                <w:szCs w:val="22"/>
                <w:lang w:eastAsia="en-US"/>
              </w:rPr>
              <w:t xml:space="preserve">recupero </w:t>
            </w:r>
            <w:r w:rsidRPr="00075E19">
              <w:rPr>
                <w:rFonts w:asciiTheme="minorHAnsi" w:hAnsiTheme="minorHAnsi" w:cstheme="minorHAnsi"/>
                <w:sz w:val="22"/>
                <w:szCs w:val="22"/>
              </w:rPr>
              <w:t>del</w:t>
            </w:r>
            <w:r w:rsidRPr="00075E19">
              <w:t xml:space="preserve"> </w:t>
            </w:r>
            <w:r w:rsidRPr="00075E19">
              <w:rPr>
                <w:rFonts w:ascii="Calibri" w:eastAsia="Calibri" w:hAnsi="Calibri"/>
                <w:sz w:val="22"/>
                <w:szCs w:val="22"/>
                <w:lang w:eastAsia="en-US"/>
              </w:rPr>
              <w:t>modulo lettura</w:t>
            </w:r>
            <w:r w:rsidRPr="00075E19">
              <w:t>,</w:t>
            </w:r>
            <w:r w:rsidRPr="00075E19">
              <w:rPr>
                <w:rFonts w:ascii="Calibri" w:eastAsia="Calibri" w:hAnsi="Calibri"/>
                <w:sz w:val="22"/>
                <w:szCs w:val="22"/>
                <w:lang w:eastAsia="en-US"/>
              </w:rPr>
              <w:t xml:space="preserve"> con intervento </w:t>
            </w:r>
            <w:proofErr w:type="spellStart"/>
            <w:r w:rsidRPr="00075E19">
              <w:rPr>
                <w:rFonts w:ascii="Calibri" w:eastAsia="Calibri" w:hAnsi="Calibri"/>
                <w:sz w:val="22"/>
                <w:szCs w:val="22"/>
                <w:lang w:eastAsia="en-US"/>
              </w:rPr>
              <w:t>sublessicale</w:t>
            </w:r>
            <w:proofErr w:type="spellEnd"/>
            <w:r w:rsidRPr="00075E19">
              <w:rPr>
                <w:rFonts w:ascii="Calibri" w:eastAsia="Calibri" w:hAnsi="Calibri"/>
                <w:sz w:val="22"/>
                <w:szCs w:val="22"/>
                <w:lang w:eastAsia="en-US"/>
              </w:rPr>
              <w:t xml:space="preserve">  </w:t>
            </w:r>
            <w:r w:rsidRPr="00075E19">
              <w:rPr>
                <w:rFonts w:asciiTheme="minorHAnsi" w:hAnsiTheme="minorHAnsi" w:cstheme="minorHAnsi"/>
                <w:sz w:val="22"/>
                <w:szCs w:val="22"/>
              </w:rPr>
              <w:t>su</w:t>
            </w:r>
            <w:r w:rsidRPr="00075E19">
              <w:t xml:space="preserve"> </w:t>
            </w:r>
            <w:r w:rsidRPr="00075E19">
              <w:rPr>
                <w:rFonts w:ascii="Calibri" w:eastAsia="Calibri" w:hAnsi="Calibri"/>
                <w:sz w:val="22"/>
                <w:szCs w:val="22"/>
                <w:lang w:eastAsia="en-US"/>
              </w:rPr>
              <w:t xml:space="preserve">soggetti </w:t>
            </w:r>
            <w:r w:rsidRPr="00075E19">
              <w:rPr>
                <w:rFonts w:asciiTheme="minorHAnsi" w:hAnsiTheme="minorHAnsi" w:cstheme="minorHAnsi"/>
                <w:sz w:val="22"/>
                <w:szCs w:val="22"/>
              </w:rPr>
              <w:t>individuati</w:t>
            </w:r>
            <w:r w:rsidRPr="00075E19">
              <w:t xml:space="preserve"> </w:t>
            </w:r>
            <w:r w:rsidRPr="00075E19">
              <w:rPr>
                <w:rFonts w:ascii="Calibri" w:eastAsia="Calibri" w:hAnsi="Calibri"/>
                <w:sz w:val="22"/>
                <w:szCs w:val="22"/>
                <w:lang w:eastAsia="en-US"/>
              </w:rPr>
              <w:t>dallo screening.</w:t>
            </w:r>
          </w:p>
          <w:p w:rsidR="00320CC2" w:rsidRPr="00075E19"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primaria</w:t>
            </w:r>
          </w:p>
        </w:tc>
        <w:tc>
          <w:tcPr>
            <w:tcW w:w="2703" w:type="dxa"/>
          </w:tcPr>
          <w:p w:rsidR="00320CC2" w:rsidRPr="00075E19" w:rsidRDefault="00320CC2" w:rsidP="0006533A">
            <w:pPr>
              <w:overflowPunct/>
              <w:autoSpaceDE/>
              <w:autoSpaceDN/>
              <w:adjustRightInd/>
              <w:textAlignment w:val="auto"/>
              <w:rPr>
                <w:rFonts w:ascii="Calibri" w:eastAsia="Calibri" w:hAnsi="Calibri"/>
                <w:sz w:val="22"/>
                <w:szCs w:val="22"/>
                <w:lang w:eastAsia="en-US"/>
              </w:rPr>
            </w:pPr>
            <w:r w:rsidRPr="00075E19">
              <w:rPr>
                <w:rFonts w:ascii="Calibri" w:eastAsia="Calibri" w:hAnsi="Calibri"/>
                <w:sz w:val="22"/>
                <w:szCs w:val="22"/>
                <w:lang w:eastAsia="en-US"/>
              </w:rPr>
              <w:t>Soggetti individuati dallo screening delle classi seconde</w:t>
            </w:r>
          </w:p>
        </w:tc>
        <w:tc>
          <w:tcPr>
            <w:tcW w:w="1550" w:type="dxa"/>
            <w:shd w:val="clear" w:color="auto" w:fill="FFFFFF"/>
          </w:tcPr>
          <w:p w:rsidR="00320CC2" w:rsidRPr="00075E19" w:rsidRDefault="009773D7" w:rsidP="00EB1461">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EEEE</w:t>
            </w:r>
          </w:p>
          <w:p w:rsidR="00320CC2" w:rsidRPr="00075E19" w:rsidRDefault="00320CC2" w:rsidP="00EB1461">
            <w:pPr>
              <w:overflowPunct/>
              <w:autoSpaceDE/>
              <w:autoSpaceDN/>
              <w:adjustRightInd/>
              <w:textAlignment w:val="auto"/>
              <w:rPr>
                <w:rFonts w:ascii="Calibri" w:eastAsia="Calibri" w:hAnsi="Calibri"/>
                <w:sz w:val="22"/>
                <w:szCs w:val="22"/>
                <w:lang w:eastAsia="en-US"/>
              </w:rPr>
            </w:pPr>
          </w:p>
        </w:tc>
        <w:tc>
          <w:tcPr>
            <w:tcW w:w="1559" w:type="dxa"/>
            <w:shd w:val="clear" w:color="auto" w:fill="FFFFFF"/>
          </w:tcPr>
          <w:p w:rsidR="00320CC2" w:rsidRPr="003F5576" w:rsidRDefault="009773D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3</w:t>
            </w:r>
          </w:p>
        </w:tc>
      </w:tr>
      <w:tr w:rsidR="00320CC2" w:rsidRPr="0006533A" w:rsidTr="00A74801">
        <w:tc>
          <w:tcPr>
            <w:tcW w:w="4361" w:type="dxa"/>
          </w:tcPr>
          <w:p w:rsidR="00320CC2"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L</w:t>
            </w:r>
            <w:r w:rsidR="00320CC2">
              <w:rPr>
                <w:rFonts w:ascii="Calibri" w:eastAsia="Calibri" w:hAnsi="Calibri"/>
                <w:sz w:val="22"/>
                <w:szCs w:val="22"/>
                <w:lang w:eastAsia="en-US"/>
              </w:rPr>
              <w:t>aboratori di potenziamento linguistico L2</w:t>
            </w:r>
          </w:p>
          <w:p w:rsidR="00320CC2" w:rsidRPr="00F53B75" w:rsidRDefault="00320CC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primaria</w:t>
            </w:r>
          </w:p>
        </w:tc>
        <w:tc>
          <w:tcPr>
            <w:tcW w:w="2703" w:type="dxa"/>
          </w:tcPr>
          <w:p w:rsidR="00320CC2" w:rsidRPr="00F53B75" w:rsidRDefault="00320CC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Alunni per gruppi di livello</w:t>
            </w:r>
          </w:p>
        </w:tc>
        <w:tc>
          <w:tcPr>
            <w:tcW w:w="1550" w:type="dxa"/>
            <w:shd w:val="clear" w:color="auto" w:fill="FFFFFF"/>
          </w:tcPr>
          <w:p w:rsidR="00320CC2" w:rsidRDefault="009773D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EEEE</w:t>
            </w:r>
          </w:p>
          <w:p w:rsidR="005662C6" w:rsidRPr="00F53B75" w:rsidRDefault="005662C6" w:rsidP="0006533A">
            <w:pPr>
              <w:overflowPunct/>
              <w:autoSpaceDE/>
              <w:autoSpaceDN/>
              <w:adjustRightInd/>
              <w:textAlignment w:val="auto"/>
              <w:rPr>
                <w:rFonts w:ascii="Calibri" w:eastAsia="Calibri" w:hAnsi="Calibri"/>
                <w:sz w:val="22"/>
                <w:szCs w:val="22"/>
                <w:lang w:eastAsia="en-US"/>
              </w:rPr>
            </w:pPr>
          </w:p>
        </w:tc>
        <w:tc>
          <w:tcPr>
            <w:tcW w:w="1559" w:type="dxa"/>
            <w:shd w:val="clear" w:color="auto" w:fill="FFFFFF"/>
          </w:tcPr>
          <w:p w:rsidR="00320CC2" w:rsidRDefault="009773D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4</w:t>
            </w:r>
          </w:p>
          <w:p w:rsidR="009773D7" w:rsidRPr="003F5576" w:rsidRDefault="009773D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2 org. </w:t>
            </w:r>
            <w:proofErr w:type="spellStart"/>
            <w:r>
              <w:rPr>
                <w:rFonts w:ascii="Calibri" w:eastAsia="Calibri" w:hAnsi="Calibri"/>
                <w:sz w:val="22"/>
                <w:szCs w:val="22"/>
                <w:lang w:eastAsia="en-US"/>
              </w:rPr>
              <w:t>potenz</w:t>
            </w:r>
            <w:proofErr w:type="spellEnd"/>
          </w:p>
        </w:tc>
      </w:tr>
      <w:tr w:rsidR="00320CC2" w:rsidRPr="0006533A" w:rsidTr="00A74801">
        <w:tc>
          <w:tcPr>
            <w:tcW w:w="4361" w:type="dxa"/>
          </w:tcPr>
          <w:p w:rsidR="00320CC2" w:rsidRDefault="00320CC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Accoglienza  alunni stranieri</w:t>
            </w:r>
          </w:p>
          <w:p w:rsidR="00320CC2" w:rsidRPr="00F53B75" w:rsidRDefault="00320CC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primaria e secondaria</w:t>
            </w:r>
          </w:p>
        </w:tc>
        <w:tc>
          <w:tcPr>
            <w:tcW w:w="2703" w:type="dxa"/>
          </w:tcPr>
          <w:p w:rsidR="00320CC2" w:rsidRPr="0006533A" w:rsidRDefault="00320CC2" w:rsidP="0006533A">
            <w:pPr>
              <w:overflowPunct/>
              <w:autoSpaceDE/>
              <w:autoSpaceDN/>
              <w:adjustRightInd/>
              <w:textAlignment w:val="auto"/>
              <w:rPr>
                <w:rFonts w:ascii="Calibri" w:eastAsia="Calibri" w:hAnsi="Calibri"/>
                <w:b/>
                <w:sz w:val="22"/>
                <w:szCs w:val="22"/>
                <w:lang w:eastAsia="en-US"/>
              </w:rPr>
            </w:pPr>
          </w:p>
          <w:p w:rsidR="00320CC2" w:rsidRPr="0006533A" w:rsidRDefault="00320CC2" w:rsidP="0006533A">
            <w:pPr>
              <w:overflowPunct/>
              <w:autoSpaceDE/>
              <w:autoSpaceDN/>
              <w:adjustRightInd/>
              <w:textAlignment w:val="auto"/>
              <w:rPr>
                <w:rFonts w:ascii="Calibri" w:eastAsia="Calibri" w:hAnsi="Calibri"/>
                <w:b/>
                <w:sz w:val="22"/>
                <w:szCs w:val="22"/>
                <w:lang w:eastAsia="en-US"/>
              </w:rPr>
            </w:pPr>
          </w:p>
        </w:tc>
        <w:tc>
          <w:tcPr>
            <w:tcW w:w="1550" w:type="dxa"/>
            <w:shd w:val="clear" w:color="auto" w:fill="FFFFFF"/>
          </w:tcPr>
          <w:p w:rsidR="00320CC2" w:rsidRPr="00F53B75"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6</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6</w:t>
            </w:r>
          </w:p>
        </w:tc>
      </w:tr>
      <w:tr w:rsidR="00320CC2" w:rsidRPr="0006533A" w:rsidTr="00A74801">
        <w:tc>
          <w:tcPr>
            <w:tcW w:w="4361" w:type="dxa"/>
          </w:tcPr>
          <w:p w:rsidR="00320CC2" w:rsidRDefault="00320CC2" w:rsidP="0006533A">
            <w:pPr>
              <w:overflowPunct/>
              <w:autoSpaceDE/>
              <w:autoSpaceDN/>
              <w:adjustRightInd/>
              <w:textAlignment w:val="auto"/>
              <w:rPr>
                <w:rFonts w:ascii="Calibri" w:eastAsia="Calibri" w:hAnsi="Calibri"/>
                <w:sz w:val="22"/>
                <w:szCs w:val="22"/>
                <w:lang w:eastAsia="en-US"/>
              </w:rPr>
            </w:pPr>
            <w:r w:rsidRPr="00F53B75">
              <w:rPr>
                <w:rFonts w:ascii="Calibri" w:eastAsia="Calibri" w:hAnsi="Calibri"/>
                <w:sz w:val="22"/>
                <w:szCs w:val="22"/>
                <w:lang w:eastAsia="en-US"/>
              </w:rPr>
              <w:t>Recupero</w:t>
            </w:r>
            <w:r>
              <w:rPr>
                <w:rFonts w:ascii="Calibri" w:eastAsia="Calibri" w:hAnsi="Calibri"/>
                <w:sz w:val="22"/>
                <w:szCs w:val="22"/>
                <w:lang w:eastAsia="en-US"/>
              </w:rPr>
              <w:t xml:space="preserve"> Matematica</w:t>
            </w:r>
          </w:p>
          <w:p w:rsidR="00320CC2" w:rsidRPr="00F53B75" w:rsidRDefault="00320CC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 Scuola secondaria</w:t>
            </w:r>
          </w:p>
        </w:tc>
        <w:tc>
          <w:tcPr>
            <w:tcW w:w="2703" w:type="dxa"/>
          </w:tcPr>
          <w:p w:rsidR="00320CC2" w:rsidRPr="00F53B75" w:rsidRDefault="00320CC2" w:rsidP="0006533A">
            <w:pPr>
              <w:overflowPunct/>
              <w:autoSpaceDE/>
              <w:autoSpaceDN/>
              <w:adjustRightInd/>
              <w:textAlignment w:val="auto"/>
              <w:rPr>
                <w:rFonts w:ascii="Calibri" w:eastAsia="Calibri" w:hAnsi="Calibri"/>
                <w:sz w:val="22"/>
                <w:szCs w:val="22"/>
                <w:lang w:eastAsia="en-US"/>
              </w:rPr>
            </w:pPr>
            <w:r w:rsidRPr="00F53B75">
              <w:rPr>
                <w:rFonts w:ascii="Calibri" w:eastAsia="Calibri" w:hAnsi="Calibri"/>
                <w:sz w:val="22"/>
                <w:szCs w:val="22"/>
                <w:lang w:eastAsia="en-US"/>
              </w:rPr>
              <w:t xml:space="preserve">Classi </w:t>
            </w:r>
            <w:r>
              <w:rPr>
                <w:rFonts w:ascii="Calibri" w:eastAsia="Calibri" w:hAnsi="Calibri"/>
                <w:sz w:val="22"/>
                <w:szCs w:val="22"/>
                <w:lang w:eastAsia="en-US"/>
              </w:rPr>
              <w:t xml:space="preserve"> prime seconde e terze</w:t>
            </w:r>
          </w:p>
        </w:tc>
        <w:tc>
          <w:tcPr>
            <w:tcW w:w="1550" w:type="dxa"/>
            <w:shd w:val="clear" w:color="auto" w:fill="FFFFFF"/>
          </w:tcPr>
          <w:p w:rsidR="00320CC2" w:rsidRPr="00F53B75"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2</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2</w:t>
            </w:r>
          </w:p>
        </w:tc>
      </w:tr>
      <w:tr w:rsidR="00320CC2" w:rsidRPr="003F5576" w:rsidTr="00A74801">
        <w:tc>
          <w:tcPr>
            <w:tcW w:w="4361" w:type="dxa"/>
          </w:tcPr>
          <w:p w:rsidR="00320CC2" w:rsidRPr="003F5576" w:rsidRDefault="003F5576" w:rsidP="0006533A">
            <w:pPr>
              <w:overflowPunct/>
              <w:autoSpaceDE/>
              <w:autoSpaceDN/>
              <w:adjustRightInd/>
              <w:textAlignment w:val="auto"/>
              <w:rPr>
                <w:rFonts w:ascii="Calibri" w:eastAsia="Calibri" w:hAnsi="Calibri"/>
                <w:sz w:val="22"/>
                <w:szCs w:val="22"/>
                <w:lang w:eastAsia="en-US"/>
              </w:rPr>
            </w:pPr>
            <w:r w:rsidRPr="003F5576">
              <w:rPr>
                <w:rFonts w:ascii="Calibri" w:eastAsia="Calibri" w:hAnsi="Calibri"/>
                <w:sz w:val="22"/>
                <w:szCs w:val="22"/>
                <w:lang w:eastAsia="en-US"/>
              </w:rPr>
              <w:t>Lingua italiana:alfabetizzazione, recupero e sostegno</w:t>
            </w:r>
          </w:p>
          <w:p w:rsidR="003F5576" w:rsidRPr="003F5576" w:rsidRDefault="003F5576" w:rsidP="0006533A">
            <w:pPr>
              <w:overflowPunct/>
              <w:autoSpaceDE/>
              <w:autoSpaceDN/>
              <w:adjustRightInd/>
              <w:textAlignment w:val="auto"/>
              <w:rPr>
                <w:rFonts w:ascii="Calibri" w:eastAsia="Calibri" w:hAnsi="Calibri"/>
                <w:sz w:val="22"/>
                <w:szCs w:val="22"/>
                <w:lang w:eastAsia="en-US"/>
              </w:rPr>
            </w:pPr>
            <w:r w:rsidRPr="003F5576">
              <w:rPr>
                <w:rFonts w:ascii="Calibri" w:eastAsia="Calibri" w:hAnsi="Calibri"/>
                <w:sz w:val="22"/>
                <w:szCs w:val="22"/>
                <w:lang w:eastAsia="en-US"/>
              </w:rPr>
              <w:t xml:space="preserve">Scuola secondaria </w:t>
            </w:r>
          </w:p>
        </w:tc>
        <w:tc>
          <w:tcPr>
            <w:tcW w:w="2703" w:type="dxa"/>
          </w:tcPr>
          <w:p w:rsidR="00320CC2" w:rsidRPr="003F5576" w:rsidRDefault="003F5576" w:rsidP="00DA0816">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Classi prime seconde e terze</w:t>
            </w:r>
          </w:p>
        </w:tc>
        <w:tc>
          <w:tcPr>
            <w:tcW w:w="1550" w:type="dxa"/>
            <w:shd w:val="clear" w:color="auto" w:fill="FFFFFF"/>
          </w:tcPr>
          <w:p w:rsidR="00320CC2" w:rsidRDefault="00320CC2" w:rsidP="0006533A">
            <w:pPr>
              <w:overflowPunct/>
              <w:autoSpaceDE/>
              <w:autoSpaceDN/>
              <w:adjustRightInd/>
              <w:textAlignment w:val="auto"/>
              <w:rPr>
                <w:rFonts w:ascii="Calibri" w:eastAsia="Calibri" w:hAnsi="Calibri"/>
                <w:sz w:val="22"/>
                <w:szCs w:val="22"/>
                <w:lang w:eastAsia="en-US"/>
              </w:rPr>
            </w:pPr>
          </w:p>
          <w:p w:rsidR="00FF392E" w:rsidRDefault="00FF392E"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1 </w:t>
            </w:r>
            <w:proofErr w:type="spellStart"/>
            <w:r>
              <w:rPr>
                <w:rFonts w:ascii="Calibri" w:eastAsia="Calibri" w:hAnsi="Calibri"/>
                <w:sz w:val="22"/>
                <w:szCs w:val="22"/>
                <w:lang w:eastAsia="en-US"/>
              </w:rPr>
              <w:t>pot</w:t>
            </w:r>
            <w:proofErr w:type="spellEnd"/>
            <w:r>
              <w:rPr>
                <w:rFonts w:ascii="Calibri" w:eastAsia="Calibri" w:hAnsi="Calibri"/>
                <w:sz w:val="22"/>
                <w:szCs w:val="22"/>
                <w:lang w:eastAsia="en-US"/>
              </w:rPr>
              <w:t xml:space="preserve">  A043</w:t>
            </w:r>
          </w:p>
          <w:p w:rsidR="005662C6" w:rsidRPr="003F5576" w:rsidRDefault="005662C6" w:rsidP="0006533A">
            <w:pPr>
              <w:overflowPunct/>
              <w:autoSpaceDE/>
              <w:autoSpaceDN/>
              <w:adjustRightInd/>
              <w:textAlignment w:val="auto"/>
              <w:rPr>
                <w:rFonts w:ascii="Calibri" w:eastAsia="Calibri" w:hAnsi="Calibri"/>
                <w:sz w:val="22"/>
                <w:szCs w:val="22"/>
                <w:lang w:eastAsia="en-US"/>
              </w:rPr>
            </w:pPr>
          </w:p>
        </w:tc>
        <w:tc>
          <w:tcPr>
            <w:tcW w:w="1559" w:type="dxa"/>
            <w:shd w:val="clear" w:color="auto" w:fill="FFFFFF"/>
          </w:tcPr>
          <w:p w:rsidR="00320CC2" w:rsidRDefault="009773D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2</w:t>
            </w:r>
          </w:p>
          <w:p w:rsidR="009773D7" w:rsidRPr="003F5576" w:rsidRDefault="009773D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p>
        </w:tc>
      </w:tr>
      <w:tr w:rsidR="00320CC2" w:rsidRPr="003F5576" w:rsidTr="00A74801">
        <w:tc>
          <w:tcPr>
            <w:tcW w:w="4361" w:type="dxa"/>
          </w:tcPr>
          <w:p w:rsidR="00320CC2"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Laboratorio teatrale </w:t>
            </w:r>
          </w:p>
          <w:p w:rsidR="006F4093"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primaria</w:t>
            </w:r>
          </w:p>
        </w:tc>
        <w:tc>
          <w:tcPr>
            <w:tcW w:w="2703" w:type="dxa"/>
          </w:tcPr>
          <w:p w:rsidR="00320CC2"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Classi  V</w:t>
            </w:r>
          </w:p>
          <w:p w:rsidR="00320CC2" w:rsidRPr="003F5576" w:rsidRDefault="00320CC2" w:rsidP="0006533A">
            <w:pPr>
              <w:overflowPunct/>
              <w:autoSpaceDE/>
              <w:autoSpaceDN/>
              <w:adjustRightInd/>
              <w:textAlignment w:val="auto"/>
              <w:rPr>
                <w:rFonts w:ascii="Calibri" w:eastAsia="Calibri" w:hAnsi="Calibri"/>
                <w:sz w:val="22"/>
                <w:szCs w:val="22"/>
                <w:lang w:eastAsia="en-US"/>
              </w:rPr>
            </w:pPr>
          </w:p>
        </w:tc>
        <w:tc>
          <w:tcPr>
            <w:tcW w:w="1550"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EEEE</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3</w:t>
            </w:r>
          </w:p>
        </w:tc>
      </w:tr>
      <w:tr w:rsidR="00320CC2" w:rsidRPr="003F5576" w:rsidTr="00A74801">
        <w:tc>
          <w:tcPr>
            <w:tcW w:w="4361" w:type="dxa"/>
          </w:tcPr>
          <w:p w:rsidR="00320CC2"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Laboratorio  teatrale “Il volto ci parla attraverso le </w:t>
            </w:r>
            <w:proofErr w:type="spellStart"/>
            <w:r>
              <w:rPr>
                <w:rFonts w:ascii="Calibri" w:eastAsia="Calibri" w:hAnsi="Calibri"/>
                <w:sz w:val="22"/>
                <w:szCs w:val="22"/>
                <w:lang w:eastAsia="en-US"/>
              </w:rPr>
              <w:t>foto…</w:t>
            </w:r>
            <w:proofErr w:type="spellEnd"/>
            <w:r>
              <w:rPr>
                <w:rFonts w:ascii="Calibri" w:eastAsia="Calibri" w:hAnsi="Calibri"/>
                <w:sz w:val="22"/>
                <w:szCs w:val="22"/>
                <w:lang w:eastAsia="en-US"/>
              </w:rPr>
              <w:t>”</w:t>
            </w:r>
          </w:p>
          <w:p w:rsidR="006F4093"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secondaria</w:t>
            </w:r>
          </w:p>
        </w:tc>
        <w:tc>
          <w:tcPr>
            <w:tcW w:w="2703" w:type="dxa"/>
          </w:tcPr>
          <w:p w:rsidR="00320CC2"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Classi seconde</w:t>
            </w:r>
          </w:p>
          <w:p w:rsidR="00320CC2" w:rsidRPr="003F5576" w:rsidRDefault="00320CC2" w:rsidP="0006533A">
            <w:pPr>
              <w:overflowPunct/>
              <w:autoSpaceDE/>
              <w:autoSpaceDN/>
              <w:adjustRightInd/>
              <w:textAlignment w:val="auto"/>
              <w:rPr>
                <w:rFonts w:ascii="Calibri" w:eastAsia="Calibri" w:hAnsi="Calibri"/>
                <w:sz w:val="22"/>
                <w:szCs w:val="22"/>
                <w:lang w:eastAsia="en-US"/>
              </w:rPr>
            </w:pPr>
          </w:p>
        </w:tc>
        <w:tc>
          <w:tcPr>
            <w:tcW w:w="1550" w:type="dxa"/>
            <w:shd w:val="clear" w:color="auto" w:fill="FFFFFF"/>
          </w:tcPr>
          <w:p w:rsidR="00320CC2"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3</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3</w:t>
            </w:r>
          </w:p>
        </w:tc>
      </w:tr>
      <w:tr w:rsidR="00320CC2" w:rsidRPr="003F5576" w:rsidTr="00A74801">
        <w:tc>
          <w:tcPr>
            <w:tcW w:w="4361" w:type="dxa"/>
          </w:tcPr>
          <w:p w:rsidR="00320CC2"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Il pianoforte e i bisogni educativi speciali</w:t>
            </w:r>
          </w:p>
          <w:p w:rsidR="006F4093"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secondaria</w:t>
            </w:r>
          </w:p>
        </w:tc>
        <w:tc>
          <w:tcPr>
            <w:tcW w:w="2703" w:type="dxa"/>
          </w:tcPr>
          <w:p w:rsidR="00320CC2"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Classi seconde</w:t>
            </w:r>
          </w:p>
          <w:p w:rsidR="00320CC2" w:rsidRPr="003F5576" w:rsidRDefault="00320CC2" w:rsidP="0006533A">
            <w:pPr>
              <w:overflowPunct/>
              <w:autoSpaceDE/>
              <w:autoSpaceDN/>
              <w:adjustRightInd/>
              <w:textAlignment w:val="auto"/>
              <w:rPr>
                <w:rFonts w:ascii="Calibri" w:eastAsia="Calibri" w:hAnsi="Calibri"/>
                <w:sz w:val="22"/>
                <w:szCs w:val="22"/>
                <w:lang w:eastAsia="en-US"/>
              </w:rPr>
            </w:pPr>
          </w:p>
        </w:tc>
        <w:tc>
          <w:tcPr>
            <w:tcW w:w="1550" w:type="dxa"/>
            <w:shd w:val="clear" w:color="auto" w:fill="FFFFFF"/>
          </w:tcPr>
          <w:p w:rsidR="00320CC2"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p>
        </w:tc>
      </w:tr>
      <w:tr w:rsidR="00320CC2" w:rsidRPr="003F5576" w:rsidTr="00A74801">
        <w:tc>
          <w:tcPr>
            <w:tcW w:w="4361" w:type="dxa"/>
          </w:tcPr>
          <w:p w:rsidR="00320CC2"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Progetto di astronomia “ Un due tre stella”</w:t>
            </w:r>
          </w:p>
          <w:p w:rsidR="006F4093"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dell’infanzia</w:t>
            </w:r>
          </w:p>
        </w:tc>
        <w:tc>
          <w:tcPr>
            <w:tcW w:w="2703" w:type="dxa"/>
          </w:tcPr>
          <w:p w:rsidR="00320CC2"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Tutte le classi</w:t>
            </w:r>
          </w:p>
          <w:p w:rsidR="00320CC2" w:rsidRPr="003F5576" w:rsidRDefault="00320CC2" w:rsidP="0006533A">
            <w:pPr>
              <w:overflowPunct/>
              <w:autoSpaceDE/>
              <w:autoSpaceDN/>
              <w:adjustRightInd/>
              <w:textAlignment w:val="auto"/>
              <w:rPr>
                <w:rFonts w:ascii="Calibri" w:eastAsia="Calibri" w:hAnsi="Calibri"/>
                <w:sz w:val="22"/>
                <w:szCs w:val="22"/>
                <w:lang w:eastAsia="en-US"/>
              </w:rPr>
            </w:pPr>
          </w:p>
        </w:tc>
        <w:tc>
          <w:tcPr>
            <w:tcW w:w="1550" w:type="dxa"/>
            <w:shd w:val="clear" w:color="auto" w:fill="FFFFFF"/>
          </w:tcPr>
          <w:p w:rsidR="00320CC2" w:rsidRPr="003F5576" w:rsidRDefault="006F4093"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22</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22</w:t>
            </w:r>
          </w:p>
        </w:tc>
      </w:tr>
      <w:tr w:rsidR="00320CC2" w:rsidRPr="003F5576" w:rsidTr="00A74801">
        <w:tc>
          <w:tcPr>
            <w:tcW w:w="4361" w:type="dxa"/>
          </w:tcPr>
          <w:p w:rsidR="00320CC2" w:rsidRDefault="0015326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Progetto di integrazione multiculturale</w:t>
            </w:r>
          </w:p>
          <w:p w:rsidR="006A2C76" w:rsidRDefault="006A2C76"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Le scuole animate “ La fabbrica della pace”</w:t>
            </w:r>
          </w:p>
          <w:p w:rsidR="006A2C76" w:rsidRPr="003F5576" w:rsidRDefault="006A2C76"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Scuola primaria </w:t>
            </w:r>
          </w:p>
        </w:tc>
        <w:tc>
          <w:tcPr>
            <w:tcW w:w="2703" w:type="dxa"/>
          </w:tcPr>
          <w:p w:rsidR="00320CC2" w:rsidRPr="003F5576" w:rsidRDefault="00867FD2"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8 Classi scuola primaria</w:t>
            </w:r>
          </w:p>
          <w:p w:rsidR="00320CC2" w:rsidRPr="003F5576" w:rsidRDefault="00320CC2" w:rsidP="0006533A">
            <w:pPr>
              <w:overflowPunct/>
              <w:autoSpaceDE/>
              <w:autoSpaceDN/>
              <w:adjustRightInd/>
              <w:textAlignment w:val="auto"/>
              <w:rPr>
                <w:rFonts w:ascii="Calibri" w:eastAsia="Calibri" w:hAnsi="Calibri"/>
                <w:sz w:val="22"/>
                <w:szCs w:val="22"/>
                <w:lang w:eastAsia="en-US"/>
              </w:rPr>
            </w:pPr>
          </w:p>
        </w:tc>
        <w:tc>
          <w:tcPr>
            <w:tcW w:w="1550" w:type="dxa"/>
            <w:shd w:val="clear" w:color="auto" w:fill="FFFFFF"/>
          </w:tcPr>
          <w:p w:rsidR="00320CC2" w:rsidRPr="003F5576" w:rsidRDefault="006A2C76"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r w:rsidR="00867FD2">
              <w:rPr>
                <w:rFonts w:ascii="Calibri" w:eastAsia="Calibri" w:hAnsi="Calibri"/>
                <w:sz w:val="22"/>
                <w:szCs w:val="22"/>
                <w:lang w:eastAsia="en-US"/>
              </w:rPr>
              <w:t>2</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12</w:t>
            </w:r>
          </w:p>
        </w:tc>
      </w:tr>
      <w:tr w:rsidR="00320CC2" w:rsidRPr="003F5576" w:rsidTr="00A74801">
        <w:tc>
          <w:tcPr>
            <w:tcW w:w="4361" w:type="dxa"/>
          </w:tcPr>
          <w:p w:rsidR="00320CC2" w:rsidRDefault="00CC27A4"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Potenziamento lingue straniere </w:t>
            </w:r>
          </w:p>
          <w:p w:rsidR="00320CC2" w:rsidRPr="003F5576" w:rsidRDefault="00CC27A4" w:rsidP="00DA0816">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Scuola secondaria </w:t>
            </w:r>
          </w:p>
        </w:tc>
        <w:tc>
          <w:tcPr>
            <w:tcW w:w="2703" w:type="dxa"/>
          </w:tcPr>
          <w:p w:rsidR="00320CC2" w:rsidRPr="003F5576" w:rsidRDefault="00B326B5"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Scuola secondaria</w:t>
            </w:r>
          </w:p>
        </w:tc>
        <w:tc>
          <w:tcPr>
            <w:tcW w:w="1550" w:type="dxa"/>
            <w:shd w:val="clear" w:color="auto" w:fill="FFFFFF"/>
          </w:tcPr>
          <w:p w:rsidR="00320CC2" w:rsidRDefault="00FF392E"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2 </w:t>
            </w:r>
          </w:p>
          <w:p w:rsidR="00FF392E" w:rsidRPr="003F5576" w:rsidRDefault="00FF392E" w:rsidP="0006533A">
            <w:pPr>
              <w:overflowPunct/>
              <w:autoSpaceDE/>
              <w:autoSpaceDN/>
              <w:adjustRightInd/>
              <w:textAlignment w:val="auto"/>
              <w:rPr>
                <w:rFonts w:ascii="Calibri" w:eastAsia="Calibri" w:hAnsi="Calibri"/>
                <w:sz w:val="22"/>
                <w:szCs w:val="22"/>
                <w:lang w:eastAsia="en-US"/>
              </w:rPr>
            </w:pPr>
            <w:proofErr w:type="spellStart"/>
            <w:r>
              <w:rPr>
                <w:rFonts w:ascii="Calibri" w:eastAsia="Calibri" w:hAnsi="Calibri"/>
                <w:sz w:val="22"/>
                <w:szCs w:val="22"/>
                <w:lang w:eastAsia="en-US"/>
              </w:rPr>
              <w:t>Pot</w:t>
            </w:r>
            <w:proofErr w:type="spellEnd"/>
            <w:r>
              <w:rPr>
                <w:rFonts w:ascii="Calibri" w:eastAsia="Calibri" w:hAnsi="Calibri"/>
                <w:sz w:val="22"/>
                <w:szCs w:val="22"/>
                <w:lang w:eastAsia="en-US"/>
              </w:rPr>
              <w:t xml:space="preserve"> A345</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2</w:t>
            </w:r>
          </w:p>
        </w:tc>
      </w:tr>
      <w:tr w:rsidR="00320CC2" w:rsidRPr="003F5576" w:rsidTr="00A74801">
        <w:tc>
          <w:tcPr>
            <w:tcW w:w="4361" w:type="dxa"/>
          </w:tcPr>
          <w:p w:rsidR="00320CC2" w:rsidRPr="003F5576" w:rsidRDefault="00CC27A4" w:rsidP="00DA0816">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Sportello d’ascolto</w:t>
            </w:r>
            <w:r w:rsidR="00B326B5">
              <w:rPr>
                <w:rFonts w:ascii="Calibri" w:eastAsia="Calibri" w:hAnsi="Calibri"/>
                <w:sz w:val="22"/>
                <w:szCs w:val="22"/>
                <w:lang w:eastAsia="en-US"/>
              </w:rPr>
              <w:t xml:space="preserve"> e di sostegno per docenti famiglie e alunni</w:t>
            </w:r>
          </w:p>
        </w:tc>
        <w:tc>
          <w:tcPr>
            <w:tcW w:w="2703" w:type="dxa"/>
          </w:tcPr>
          <w:p w:rsidR="00320CC2" w:rsidRPr="003F5576" w:rsidRDefault="00320CC2" w:rsidP="0006533A">
            <w:pPr>
              <w:overflowPunct/>
              <w:autoSpaceDE/>
              <w:autoSpaceDN/>
              <w:adjustRightInd/>
              <w:textAlignment w:val="auto"/>
              <w:rPr>
                <w:rFonts w:ascii="Calibri" w:eastAsia="Calibri" w:hAnsi="Calibri"/>
                <w:sz w:val="22"/>
                <w:szCs w:val="22"/>
                <w:lang w:eastAsia="en-US"/>
              </w:rPr>
            </w:pPr>
          </w:p>
        </w:tc>
        <w:tc>
          <w:tcPr>
            <w:tcW w:w="1550" w:type="dxa"/>
            <w:shd w:val="clear" w:color="auto" w:fill="FFFFFF"/>
          </w:tcPr>
          <w:p w:rsidR="00320CC2" w:rsidRPr="003F5576" w:rsidRDefault="00CC27A4"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r w:rsidR="00B326B5">
              <w:rPr>
                <w:rFonts w:ascii="Calibri" w:eastAsia="Calibri" w:hAnsi="Calibri"/>
                <w:sz w:val="22"/>
                <w:szCs w:val="22"/>
                <w:lang w:eastAsia="en-US"/>
              </w:rPr>
              <w:t xml:space="preserve">+1 org </w:t>
            </w:r>
            <w:proofErr w:type="spellStart"/>
            <w:r w:rsidR="00B326B5">
              <w:rPr>
                <w:rFonts w:ascii="Calibri" w:eastAsia="Calibri" w:hAnsi="Calibri"/>
                <w:sz w:val="22"/>
                <w:szCs w:val="22"/>
                <w:lang w:eastAsia="en-US"/>
              </w:rPr>
              <w:t>potenz</w:t>
            </w:r>
            <w:proofErr w:type="spellEnd"/>
            <w:r w:rsidR="00456C7D">
              <w:rPr>
                <w:rFonts w:ascii="Calibri" w:eastAsia="Calibri" w:hAnsi="Calibri"/>
                <w:sz w:val="22"/>
                <w:szCs w:val="22"/>
                <w:lang w:eastAsia="en-US"/>
              </w:rPr>
              <w:t>.</w:t>
            </w:r>
          </w:p>
        </w:tc>
        <w:tc>
          <w:tcPr>
            <w:tcW w:w="1559" w:type="dxa"/>
            <w:shd w:val="clear" w:color="auto" w:fill="FFFFFF"/>
          </w:tcPr>
          <w:p w:rsidR="00320CC2" w:rsidRPr="003F5576" w:rsidRDefault="00456C7D"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1+1+ </w:t>
            </w:r>
            <w:proofErr w:type="spellStart"/>
            <w:r>
              <w:rPr>
                <w:rFonts w:ascii="Calibri" w:eastAsia="Calibri" w:hAnsi="Calibri"/>
                <w:sz w:val="22"/>
                <w:szCs w:val="22"/>
                <w:lang w:eastAsia="en-US"/>
              </w:rPr>
              <w:t>org.potenz.</w:t>
            </w:r>
            <w:proofErr w:type="spellEnd"/>
          </w:p>
        </w:tc>
      </w:tr>
    </w:tbl>
    <w:p w:rsidR="005D6707" w:rsidRPr="00DA0816" w:rsidRDefault="005D6707" w:rsidP="00506BA1">
      <w:pPr>
        <w:overflowPunct/>
        <w:autoSpaceDE/>
        <w:autoSpaceDN/>
        <w:adjustRightInd/>
        <w:spacing w:line="276" w:lineRule="auto"/>
        <w:textAlignment w:val="auto"/>
        <w:rPr>
          <w:rFonts w:ascii="Calibri" w:eastAsia="Calibri" w:hAnsi="Calibri"/>
          <w:szCs w:val="24"/>
          <w:lang w:eastAsia="en-US"/>
        </w:rPr>
      </w:pPr>
    </w:p>
    <w:p w:rsidR="005D6707" w:rsidRPr="00DA0816" w:rsidRDefault="00DA0816" w:rsidP="00506BA1">
      <w:pPr>
        <w:overflowPunct/>
        <w:autoSpaceDE/>
        <w:autoSpaceDN/>
        <w:adjustRightInd/>
        <w:spacing w:line="276" w:lineRule="auto"/>
        <w:textAlignment w:val="auto"/>
        <w:rPr>
          <w:rFonts w:ascii="Calibri" w:eastAsia="Calibri" w:hAnsi="Calibri"/>
          <w:szCs w:val="24"/>
          <w:lang w:eastAsia="en-US"/>
        </w:rPr>
      </w:pPr>
      <w:r>
        <w:rPr>
          <w:rFonts w:ascii="Calibri" w:eastAsia="Calibri" w:hAnsi="Calibri"/>
          <w:szCs w:val="24"/>
          <w:lang w:eastAsia="en-US"/>
        </w:rPr>
        <w:br w:type="page"/>
      </w:r>
    </w:p>
    <w:tbl>
      <w:tblPr>
        <w:tblW w:w="106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850"/>
        <w:gridCol w:w="1223"/>
        <w:gridCol w:w="851"/>
        <w:gridCol w:w="982"/>
        <w:gridCol w:w="1018"/>
        <w:gridCol w:w="1019"/>
        <w:gridCol w:w="950"/>
      </w:tblGrid>
      <w:tr w:rsidR="00DA0816" w:rsidRPr="00D347A2" w:rsidTr="00CE412D">
        <w:trPr>
          <w:trHeight w:val="284"/>
        </w:trPr>
        <w:tc>
          <w:tcPr>
            <w:tcW w:w="10687" w:type="dxa"/>
            <w:gridSpan w:val="9"/>
            <w:tcBorders>
              <w:bottom w:val="single" w:sz="4" w:space="0" w:color="auto"/>
            </w:tcBorders>
            <w:shd w:val="clear" w:color="auto" w:fill="B2A1C7"/>
            <w:vAlign w:val="center"/>
          </w:tcPr>
          <w:p w:rsidR="00DA0816" w:rsidRPr="00DA0816" w:rsidRDefault="00DA0816" w:rsidP="00DA0816">
            <w:pPr>
              <w:overflowPunct/>
              <w:autoSpaceDE/>
              <w:autoSpaceDN/>
              <w:adjustRightInd/>
              <w:spacing w:line="276" w:lineRule="auto"/>
              <w:jc w:val="center"/>
              <w:textAlignment w:val="auto"/>
              <w:rPr>
                <w:rFonts w:ascii="Calibri" w:eastAsia="Calibri" w:hAnsi="Calibri"/>
                <w:b/>
                <w:sz w:val="28"/>
                <w:szCs w:val="28"/>
                <w:lang w:eastAsia="en-US"/>
              </w:rPr>
            </w:pPr>
            <w:r w:rsidRPr="00DA0816">
              <w:rPr>
                <w:rFonts w:ascii="Calibri" w:eastAsia="Calibri" w:hAnsi="Calibri"/>
                <w:b/>
                <w:sz w:val="28"/>
                <w:szCs w:val="28"/>
                <w:lang w:eastAsia="en-US"/>
              </w:rPr>
              <w:t xml:space="preserve">RISORSE NECESSARIE ALLA REALIZZAZIONE DEL </w:t>
            </w:r>
            <w:r>
              <w:rPr>
                <w:rFonts w:ascii="Calibri" w:eastAsia="Calibri" w:hAnsi="Calibri"/>
                <w:b/>
                <w:sz w:val="28"/>
                <w:szCs w:val="28"/>
                <w:lang w:eastAsia="en-US"/>
              </w:rPr>
              <w:t>PTOF</w:t>
            </w:r>
          </w:p>
        </w:tc>
      </w:tr>
      <w:tr w:rsidR="00DA0816" w:rsidRPr="0006533A" w:rsidTr="00CE412D">
        <w:tc>
          <w:tcPr>
            <w:tcW w:w="2093" w:type="dxa"/>
            <w:vMerge w:val="restart"/>
            <w:shd w:val="clear" w:color="auto" w:fill="8DB3E2" w:themeFill="text2" w:themeFillTint="66"/>
            <w:vAlign w:val="center"/>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 xml:space="preserve">DOTAZIONE  </w:t>
            </w:r>
            <w:proofErr w:type="spellStart"/>
            <w:r w:rsidRPr="00DA0816">
              <w:rPr>
                <w:rFonts w:ascii="Calibri" w:eastAsia="Calibri" w:hAnsi="Calibri"/>
                <w:b/>
                <w:szCs w:val="24"/>
                <w:lang w:eastAsia="en-US"/>
              </w:rPr>
              <w:t>DI</w:t>
            </w:r>
            <w:proofErr w:type="spellEnd"/>
            <w:r w:rsidRPr="00DA0816">
              <w:rPr>
                <w:rFonts w:ascii="Calibri" w:eastAsia="Calibri" w:hAnsi="Calibri"/>
                <w:b/>
                <w:szCs w:val="24"/>
                <w:lang w:eastAsia="en-US"/>
              </w:rPr>
              <w:t xml:space="preserve"> DOCENTI</w:t>
            </w:r>
          </w:p>
        </w:tc>
        <w:tc>
          <w:tcPr>
            <w:tcW w:w="2551" w:type="dxa"/>
            <w:gridSpan w:val="2"/>
            <w:tcBorders>
              <w:bottom w:val="single" w:sz="4" w:space="0" w:color="auto"/>
            </w:tcBorders>
            <w:shd w:val="clear" w:color="auto" w:fill="8DB3E2" w:themeFill="text2" w:themeFillTint="66"/>
            <w:vAlign w:val="center"/>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bCs/>
                <w:szCs w:val="24"/>
                <w:lang w:eastAsia="en-US"/>
              </w:rPr>
              <w:t xml:space="preserve">FUNZIONALE </w:t>
            </w:r>
            <w:r w:rsidRPr="00DA0816">
              <w:rPr>
                <w:rFonts w:ascii="Calibri" w:eastAsia="Calibri" w:hAnsi="Calibri"/>
                <w:b/>
                <w:szCs w:val="24"/>
                <w:lang w:eastAsia="en-US"/>
              </w:rPr>
              <w:t>ALLE ESIGENZE DIDATTICHE</w:t>
            </w:r>
          </w:p>
          <w:p w:rsidR="00DA0816" w:rsidRPr="00DA0816" w:rsidRDefault="0063212E" w:rsidP="00DA0816">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A.S. 2015/16</w:t>
            </w:r>
          </w:p>
        </w:tc>
        <w:tc>
          <w:tcPr>
            <w:tcW w:w="2074" w:type="dxa"/>
            <w:gridSpan w:val="2"/>
            <w:tcBorders>
              <w:bottom w:val="single" w:sz="4" w:space="0" w:color="auto"/>
            </w:tcBorders>
            <w:shd w:val="clear" w:color="auto" w:fill="8DB3E2" w:themeFill="text2" w:themeFillTint="66"/>
            <w:vAlign w:val="center"/>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bCs/>
                <w:szCs w:val="24"/>
                <w:lang w:eastAsia="en-US"/>
              </w:rPr>
              <w:t xml:space="preserve">FUNZIONALE </w:t>
            </w:r>
            <w:r w:rsidRPr="00DA0816">
              <w:rPr>
                <w:rFonts w:ascii="Calibri" w:eastAsia="Calibri" w:hAnsi="Calibri"/>
                <w:b/>
                <w:szCs w:val="24"/>
                <w:lang w:eastAsia="en-US"/>
              </w:rPr>
              <w:t xml:space="preserve"> ESIGENZE DIDATTICHE</w:t>
            </w:r>
          </w:p>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PREVISIONE TRIENNALE</w:t>
            </w:r>
          </w:p>
        </w:tc>
        <w:tc>
          <w:tcPr>
            <w:tcW w:w="2000" w:type="dxa"/>
            <w:gridSpan w:val="2"/>
            <w:tcBorders>
              <w:bottom w:val="single" w:sz="4" w:space="0" w:color="auto"/>
            </w:tcBorders>
            <w:shd w:val="clear" w:color="auto" w:fill="8DB3E2" w:themeFill="text2" w:themeFillTint="66"/>
            <w:vAlign w:val="center"/>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bCs/>
                <w:szCs w:val="24"/>
                <w:lang w:eastAsia="en-US"/>
              </w:rPr>
              <w:t xml:space="preserve">FUNZIONALE ESIGENZE </w:t>
            </w:r>
            <w:r w:rsidRPr="00DA0816">
              <w:rPr>
                <w:rFonts w:ascii="Calibri" w:eastAsia="Calibri" w:hAnsi="Calibri"/>
                <w:b/>
                <w:szCs w:val="24"/>
                <w:lang w:eastAsia="en-US"/>
              </w:rPr>
              <w:t xml:space="preserve"> ORGANIZZATIVE</w:t>
            </w:r>
          </w:p>
        </w:tc>
        <w:tc>
          <w:tcPr>
            <w:tcW w:w="1969" w:type="dxa"/>
            <w:gridSpan w:val="2"/>
            <w:tcBorders>
              <w:bottom w:val="single" w:sz="4" w:space="0" w:color="auto"/>
            </w:tcBorders>
            <w:shd w:val="clear" w:color="auto" w:fill="8DB3E2" w:themeFill="text2" w:themeFillTint="66"/>
            <w:vAlign w:val="center"/>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bCs/>
                <w:szCs w:val="24"/>
                <w:lang w:eastAsia="en-US"/>
              </w:rPr>
              <w:t>FUNZI</w:t>
            </w:r>
            <w:r w:rsidR="00456C7D">
              <w:rPr>
                <w:rFonts w:ascii="Calibri" w:eastAsia="Calibri" w:hAnsi="Calibri"/>
                <w:b/>
                <w:bCs/>
                <w:szCs w:val="24"/>
                <w:lang w:eastAsia="en-US"/>
              </w:rPr>
              <w:t xml:space="preserve">ONALE </w:t>
            </w:r>
            <w:r w:rsidRPr="00DA0816">
              <w:rPr>
                <w:rFonts w:ascii="Calibri" w:eastAsia="Calibri" w:hAnsi="Calibri"/>
                <w:b/>
                <w:bCs/>
                <w:szCs w:val="24"/>
                <w:lang w:eastAsia="en-US"/>
              </w:rPr>
              <w:t xml:space="preserve"> ESIGENZE </w:t>
            </w:r>
            <w:r w:rsidRPr="00DA0816">
              <w:rPr>
                <w:rFonts w:ascii="Calibri" w:eastAsia="Calibri" w:hAnsi="Calibri"/>
                <w:b/>
                <w:szCs w:val="24"/>
                <w:lang w:eastAsia="en-US"/>
              </w:rPr>
              <w:t xml:space="preserve"> PROGETTUALI</w:t>
            </w:r>
          </w:p>
        </w:tc>
      </w:tr>
      <w:tr w:rsidR="00DA0816" w:rsidRPr="0006533A" w:rsidTr="00CE412D">
        <w:tc>
          <w:tcPr>
            <w:tcW w:w="2093" w:type="dxa"/>
            <w:vMerge/>
            <w:shd w:val="clear" w:color="auto" w:fill="auto"/>
          </w:tcPr>
          <w:p w:rsidR="00DA0816" w:rsidRPr="00DA0816" w:rsidRDefault="00DA0816" w:rsidP="008E31DD">
            <w:pPr>
              <w:overflowPunct/>
              <w:autoSpaceDE/>
              <w:autoSpaceDN/>
              <w:adjustRightInd/>
              <w:textAlignment w:val="auto"/>
              <w:rPr>
                <w:rFonts w:ascii="Calibri" w:eastAsia="Calibri" w:hAnsi="Calibri"/>
                <w:b/>
                <w:szCs w:val="24"/>
                <w:lang w:eastAsia="en-US"/>
              </w:rPr>
            </w:pPr>
          </w:p>
        </w:tc>
        <w:tc>
          <w:tcPr>
            <w:tcW w:w="1701"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CDC</w:t>
            </w:r>
          </w:p>
        </w:tc>
        <w:tc>
          <w:tcPr>
            <w:tcW w:w="850"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proofErr w:type="spellStart"/>
            <w:r w:rsidRPr="00DA0816">
              <w:rPr>
                <w:rFonts w:ascii="Calibri" w:eastAsia="Calibri" w:hAnsi="Calibri"/>
                <w:b/>
                <w:szCs w:val="24"/>
                <w:lang w:eastAsia="en-US"/>
              </w:rPr>
              <w:t>N°</w:t>
            </w:r>
            <w:proofErr w:type="spellEnd"/>
          </w:p>
        </w:tc>
        <w:tc>
          <w:tcPr>
            <w:tcW w:w="1223"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CDC</w:t>
            </w:r>
          </w:p>
        </w:tc>
        <w:tc>
          <w:tcPr>
            <w:tcW w:w="851"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N.°</w:t>
            </w:r>
          </w:p>
        </w:tc>
        <w:tc>
          <w:tcPr>
            <w:tcW w:w="982"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CDC</w:t>
            </w:r>
          </w:p>
        </w:tc>
        <w:tc>
          <w:tcPr>
            <w:tcW w:w="1018"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proofErr w:type="spellStart"/>
            <w:r w:rsidRPr="00DA0816">
              <w:rPr>
                <w:rFonts w:ascii="Calibri" w:eastAsia="Calibri" w:hAnsi="Calibri"/>
                <w:b/>
                <w:szCs w:val="24"/>
                <w:lang w:eastAsia="en-US"/>
              </w:rPr>
              <w:t>N°</w:t>
            </w:r>
            <w:proofErr w:type="spellEnd"/>
          </w:p>
        </w:tc>
        <w:tc>
          <w:tcPr>
            <w:tcW w:w="1019"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r w:rsidRPr="00DA0816">
              <w:rPr>
                <w:rFonts w:ascii="Calibri" w:eastAsia="Calibri" w:hAnsi="Calibri"/>
                <w:b/>
                <w:szCs w:val="24"/>
                <w:lang w:eastAsia="en-US"/>
              </w:rPr>
              <w:t>CDC</w:t>
            </w:r>
          </w:p>
        </w:tc>
        <w:tc>
          <w:tcPr>
            <w:tcW w:w="950" w:type="dxa"/>
            <w:shd w:val="clear" w:color="auto" w:fill="8DB3E2" w:themeFill="text2" w:themeFillTint="66"/>
          </w:tcPr>
          <w:p w:rsidR="00DA0816" w:rsidRPr="00DA0816" w:rsidRDefault="0063212E" w:rsidP="008E31DD">
            <w:pPr>
              <w:overflowPunct/>
              <w:autoSpaceDE/>
              <w:autoSpaceDN/>
              <w:adjustRightInd/>
              <w:textAlignment w:val="auto"/>
              <w:rPr>
                <w:rFonts w:ascii="Calibri" w:eastAsia="Calibri" w:hAnsi="Calibri"/>
                <w:b/>
                <w:szCs w:val="24"/>
                <w:lang w:eastAsia="en-US"/>
              </w:rPr>
            </w:pPr>
            <w:proofErr w:type="spellStart"/>
            <w:r w:rsidRPr="00DA0816">
              <w:rPr>
                <w:rFonts w:ascii="Calibri" w:eastAsia="Calibri" w:hAnsi="Calibri"/>
                <w:b/>
                <w:szCs w:val="24"/>
                <w:lang w:eastAsia="en-US"/>
              </w:rPr>
              <w:t>N°</w:t>
            </w:r>
            <w:proofErr w:type="spellEnd"/>
          </w:p>
        </w:tc>
      </w:tr>
      <w:tr w:rsidR="004A2BFC" w:rsidRPr="0006533A" w:rsidTr="00CE412D">
        <w:tc>
          <w:tcPr>
            <w:tcW w:w="2093" w:type="dxa"/>
            <w:shd w:val="clear" w:color="auto" w:fill="auto"/>
            <w:vAlign w:val="center"/>
          </w:tcPr>
          <w:p w:rsidR="004A2BFC" w:rsidRPr="00DA0816" w:rsidRDefault="004A2BFC" w:rsidP="0063212E">
            <w:pPr>
              <w:overflowPunct/>
              <w:autoSpaceDE/>
              <w:autoSpaceDN/>
              <w:adjustRightInd/>
              <w:spacing w:after="200" w:line="276" w:lineRule="auto"/>
              <w:jc w:val="center"/>
              <w:textAlignment w:val="auto"/>
              <w:rPr>
                <w:rFonts w:ascii="Calibri" w:eastAsia="Calibri" w:hAnsi="Calibri"/>
                <w:sz w:val="22"/>
                <w:szCs w:val="22"/>
                <w:lang w:eastAsia="en-US"/>
              </w:rPr>
            </w:pPr>
            <w:r w:rsidRPr="00DA0816">
              <w:rPr>
                <w:rFonts w:ascii="Calibri" w:eastAsia="Calibri" w:hAnsi="Calibri"/>
                <w:sz w:val="22"/>
                <w:szCs w:val="22"/>
                <w:lang w:eastAsia="en-US"/>
              </w:rPr>
              <w:t>Docenti posto comune</w:t>
            </w:r>
          </w:p>
        </w:tc>
        <w:tc>
          <w:tcPr>
            <w:tcW w:w="170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Secondaria</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Primaria</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Infanzia</w:t>
            </w:r>
          </w:p>
        </w:tc>
        <w:tc>
          <w:tcPr>
            <w:tcW w:w="8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37</w:t>
            </w:r>
          </w:p>
          <w:p w:rsidR="004A2BFC" w:rsidRPr="00DA0816" w:rsidRDefault="0063212E" w:rsidP="008E31DD">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60+12</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22</w:t>
            </w:r>
          </w:p>
        </w:tc>
        <w:tc>
          <w:tcPr>
            <w:tcW w:w="1223" w:type="dxa"/>
            <w:shd w:val="clear" w:color="auto" w:fill="auto"/>
          </w:tcPr>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Secondaria</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Primaria</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Infanzia</w:t>
            </w:r>
          </w:p>
        </w:tc>
        <w:tc>
          <w:tcPr>
            <w:tcW w:w="851" w:type="dxa"/>
            <w:shd w:val="clear" w:color="auto" w:fill="auto"/>
          </w:tcPr>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37</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60+12</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22</w:t>
            </w:r>
          </w:p>
        </w:tc>
        <w:tc>
          <w:tcPr>
            <w:tcW w:w="982"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8"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9"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9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r>
      <w:tr w:rsidR="004A2BFC" w:rsidRPr="0006533A" w:rsidTr="00CE412D">
        <w:tc>
          <w:tcPr>
            <w:tcW w:w="2093" w:type="dxa"/>
            <w:shd w:val="clear" w:color="auto" w:fill="auto"/>
            <w:vAlign w:val="center"/>
          </w:tcPr>
          <w:p w:rsidR="004A2BFC" w:rsidRPr="00DA0816" w:rsidRDefault="004A2BFC" w:rsidP="0063212E">
            <w:pPr>
              <w:overflowPunct/>
              <w:autoSpaceDE/>
              <w:autoSpaceDN/>
              <w:adjustRightInd/>
              <w:jc w:val="center"/>
              <w:textAlignment w:val="auto"/>
              <w:rPr>
                <w:rFonts w:ascii="Calibri" w:eastAsia="Calibri" w:hAnsi="Calibri"/>
                <w:sz w:val="22"/>
                <w:szCs w:val="22"/>
                <w:lang w:eastAsia="en-US"/>
              </w:rPr>
            </w:pPr>
            <w:r w:rsidRPr="00DA0816">
              <w:rPr>
                <w:rFonts w:ascii="Calibri" w:eastAsia="Calibri" w:hAnsi="Calibri"/>
                <w:sz w:val="22"/>
                <w:szCs w:val="22"/>
                <w:lang w:eastAsia="en-US"/>
              </w:rPr>
              <w:t>Docenti di sostegno</w:t>
            </w:r>
          </w:p>
        </w:tc>
        <w:tc>
          <w:tcPr>
            <w:tcW w:w="1701" w:type="dxa"/>
            <w:shd w:val="clear" w:color="auto" w:fill="auto"/>
          </w:tcPr>
          <w:p w:rsidR="004A2BFC" w:rsidRPr="00DA0816" w:rsidRDefault="0063212E" w:rsidP="008E31DD">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Secondaria</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Primaria</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Infanzia</w:t>
            </w:r>
          </w:p>
        </w:tc>
        <w:tc>
          <w:tcPr>
            <w:tcW w:w="8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10</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13</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223" w:type="dxa"/>
            <w:shd w:val="clear" w:color="auto" w:fill="auto"/>
          </w:tcPr>
          <w:p w:rsidR="004A2BFC" w:rsidRPr="00DA0816" w:rsidRDefault="0063212E" w:rsidP="0063212E">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Secondaria</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Primaria</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Infanzia</w:t>
            </w:r>
          </w:p>
        </w:tc>
        <w:tc>
          <w:tcPr>
            <w:tcW w:w="851" w:type="dxa"/>
            <w:shd w:val="clear" w:color="auto" w:fill="auto"/>
          </w:tcPr>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10</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13</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p>
        </w:tc>
        <w:tc>
          <w:tcPr>
            <w:tcW w:w="982"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8"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9"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9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r>
      <w:tr w:rsidR="004A2BFC" w:rsidRPr="0006533A" w:rsidTr="00CE412D">
        <w:tc>
          <w:tcPr>
            <w:tcW w:w="2093" w:type="dxa"/>
            <w:shd w:val="clear" w:color="auto" w:fill="auto"/>
            <w:vAlign w:val="center"/>
          </w:tcPr>
          <w:p w:rsidR="004A2BFC" w:rsidRPr="00DA0816" w:rsidRDefault="004A2BFC" w:rsidP="0063212E">
            <w:pPr>
              <w:overflowPunct/>
              <w:autoSpaceDE/>
              <w:autoSpaceDN/>
              <w:adjustRightInd/>
              <w:spacing w:after="200" w:line="276" w:lineRule="auto"/>
              <w:jc w:val="center"/>
              <w:textAlignment w:val="auto"/>
              <w:rPr>
                <w:rFonts w:ascii="Calibri" w:eastAsia="Calibri" w:hAnsi="Calibri"/>
                <w:sz w:val="22"/>
                <w:szCs w:val="22"/>
                <w:lang w:eastAsia="en-US"/>
              </w:rPr>
            </w:pPr>
            <w:r w:rsidRPr="00DA0816">
              <w:rPr>
                <w:rFonts w:ascii="Calibri" w:eastAsia="Calibri" w:hAnsi="Calibri"/>
                <w:sz w:val="22"/>
                <w:szCs w:val="22"/>
                <w:lang w:eastAsia="en-US"/>
              </w:rPr>
              <w:t>Docenti per il potenziamento</w:t>
            </w:r>
          </w:p>
        </w:tc>
        <w:tc>
          <w:tcPr>
            <w:tcW w:w="170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Secondaria</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Primaria</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proofErr w:type="spellStart"/>
            <w:r w:rsidRPr="00DA0816">
              <w:rPr>
                <w:rFonts w:ascii="Calibri" w:eastAsia="Calibri" w:hAnsi="Calibri"/>
                <w:sz w:val="22"/>
                <w:szCs w:val="22"/>
                <w:lang w:eastAsia="en-US"/>
              </w:rPr>
              <w:t>Sost.primaria</w:t>
            </w:r>
            <w:proofErr w:type="spellEnd"/>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63212E" w:rsidP="008E31DD">
            <w:pPr>
              <w:overflowPunct/>
              <w:autoSpaceDE/>
              <w:autoSpaceDN/>
              <w:adjustRightInd/>
              <w:textAlignment w:val="auto"/>
              <w:rPr>
                <w:rFonts w:ascii="Calibri" w:eastAsia="Calibri" w:hAnsi="Calibri"/>
                <w:sz w:val="22"/>
                <w:szCs w:val="22"/>
                <w:lang w:eastAsia="en-US"/>
              </w:rPr>
            </w:pPr>
            <w:proofErr w:type="spellStart"/>
            <w:r>
              <w:rPr>
                <w:rFonts w:ascii="Calibri" w:eastAsia="Calibri" w:hAnsi="Calibri"/>
                <w:sz w:val="22"/>
                <w:szCs w:val="22"/>
                <w:lang w:eastAsia="en-US"/>
              </w:rPr>
              <w:t>Sost.secondaria</w:t>
            </w:r>
            <w:proofErr w:type="spellEnd"/>
          </w:p>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8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3</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63212E" w:rsidRPr="00DA0816" w:rsidRDefault="0063212E"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4</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63212E" w:rsidRPr="00DA0816" w:rsidRDefault="0063212E"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63212E" w:rsidP="008E31DD">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0</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223"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A059</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A032</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A345</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A043</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63212E" w:rsidRPr="00DA0816" w:rsidRDefault="0063212E"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EEEE</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63212E" w:rsidRPr="00DA0816" w:rsidRDefault="0063212E"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AD00</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63212E"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AD00</w:t>
            </w:r>
          </w:p>
          <w:p w:rsidR="004A2BFC" w:rsidRPr="00DA0816" w:rsidRDefault="004A2BFC" w:rsidP="0063212E">
            <w:pPr>
              <w:overflowPunct/>
              <w:autoSpaceDE/>
              <w:autoSpaceDN/>
              <w:adjustRightInd/>
              <w:textAlignment w:val="auto"/>
              <w:rPr>
                <w:rFonts w:ascii="Calibri" w:eastAsia="Calibri" w:hAnsi="Calibri"/>
                <w:sz w:val="22"/>
                <w:szCs w:val="22"/>
                <w:lang w:eastAsia="en-US"/>
              </w:rPr>
            </w:pPr>
          </w:p>
        </w:tc>
        <w:tc>
          <w:tcPr>
            <w:tcW w:w="85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63212E" w:rsidRPr="00DA0816" w:rsidRDefault="0063212E"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6</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63212E" w:rsidRPr="00DA0816" w:rsidRDefault="0063212E" w:rsidP="0063212E">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2</w:t>
            </w:r>
          </w:p>
          <w:p w:rsidR="004A2BFC" w:rsidRPr="00DA0816" w:rsidRDefault="004A2BFC" w:rsidP="008E31DD">
            <w:pPr>
              <w:overflowPunct/>
              <w:autoSpaceDE/>
              <w:autoSpaceDN/>
              <w:adjustRightInd/>
              <w:textAlignment w:val="auto"/>
              <w:rPr>
                <w:rFonts w:ascii="Calibri" w:eastAsia="Calibri" w:hAnsi="Calibri"/>
                <w:sz w:val="22"/>
                <w:szCs w:val="22"/>
                <w:lang w:eastAsia="en-US"/>
              </w:rPr>
            </w:pPr>
          </w:p>
          <w:p w:rsidR="004A2BFC" w:rsidRPr="00DA0816" w:rsidRDefault="0063212E" w:rsidP="0063212E">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p>
        </w:tc>
        <w:tc>
          <w:tcPr>
            <w:tcW w:w="982"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EEEE A043</w:t>
            </w:r>
          </w:p>
        </w:tc>
        <w:tc>
          <w:tcPr>
            <w:tcW w:w="1018"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w:t>
            </w:r>
          </w:p>
          <w:p w:rsidR="004A2BFC" w:rsidRPr="00DA0816" w:rsidRDefault="00CE412D" w:rsidP="008E31DD">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p>
        </w:tc>
        <w:tc>
          <w:tcPr>
            <w:tcW w:w="1019"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A032</w:t>
            </w:r>
          </w:p>
        </w:tc>
        <w:tc>
          <w:tcPr>
            <w:tcW w:w="950" w:type="dxa"/>
            <w:shd w:val="clear" w:color="auto" w:fill="auto"/>
          </w:tcPr>
          <w:p w:rsidR="004A2BFC" w:rsidRPr="00DA0816" w:rsidRDefault="0063212E" w:rsidP="008E31DD">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1</w:t>
            </w:r>
          </w:p>
        </w:tc>
      </w:tr>
      <w:tr w:rsidR="004A2BFC" w:rsidRPr="0006533A" w:rsidTr="00CE412D">
        <w:trPr>
          <w:trHeight w:val="663"/>
        </w:trPr>
        <w:tc>
          <w:tcPr>
            <w:tcW w:w="2093"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Docenti per organizzazione</w:t>
            </w:r>
          </w:p>
        </w:tc>
        <w:tc>
          <w:tcPr>
            <w:tcW w:w="170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8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223"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EEEE</w:t>
            </w:r>
          </w:p>
        </w:tc>
        <w:tc>
          <w:tcPr>
            <w:tcW w:w="85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3</w:t>
            </w:r>
          </w:p>
        </w:tc>
        <w:tc>
          <w:tcPr>
            <w:tcW w:w="982"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8"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9"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9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r>
      <w:tr w:rsidR="004A2BFC" w:rsidRPr="0006533A" w:rsidTr="00CE412D">
        <w:tc>
          <w:tcPr>
            <w:tcW w:w="2093"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Docenti per progettazione</w:t>
            </w:r>
          </w:p>
        </w:tc>
        <w:tc>
          <w:tcPr>
            <w:tcW w:w="170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8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223"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EEEE</w:t>
            </w:r>
          </w:p>
        </w:tc>
        <w:tc>
          <w:tcPr>
            <w:tcW w:w="85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r w:rsidRPr="00DA0816">
              <w:rPr>
                <w:rFonts w:ascii="Calibri" w:eastAsia="Calibri" w:hAnsi="Calibri"/>
                <w:sz w:val="22"/>
                <w:szCs w:val="22"/>
                <w:lang w:eastAsia="en-US"/>
              </w:rPr>
              <w:t>1</w:t>
            </w:r>
          </w:p>
        </w:tc>
        <w:tc>
          <w:tcPr>
            <w:tcW w:w="982"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8"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9"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9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r>
      <w:tr w:rsidR="004A2BFC" w:rsidRPr="0006533A" w:rsidTr="00CE412D">
        <w:trPr>
          <w:trHeight w:val="924"/>
        </w:trPr>
        <w:tc>
          <w:tcPr>
            <w:tcW w:w="2093" w:type="dxa"/>
            <w:shd w:val="clear" w:color="auto" w:fill="auto"/>
          </w:tcPr>
          <w:p w:rsidR="004A2BFC" w:rsidRPr="00DA0816" w:rsidRDefault="004A2BFC" w:rsidP="004A2BFC">
            <w:pPr>
              <w:overflowPunct/>
              <w:autoSpaceDE/>
              <w:autoSpaceDN/>
              <w:adjustRightInd/>
              <w:spacing w:after="200" w:line="276" w:lineRule="auto"/>
              <w:textAlignment w:val="auto"/>
              <w:rPr>
                <w:rFonts w:ascii="Calibri" w:eastAsia="Calibri" w:hAnsi="Calibri"/>
                <w:sz w:val="22"/>
                <w:szCs w:val="22"/>
                <w:lang w:eastAsia="en-US"/>
              </w:rPr>
            </w:pPr>
            <w:r w:rsidRPr="00DA0816">
              <w:rPr>
                <w:rFonts w:ascii="Calibri" w:eastAsia="Calibri" w:hAnsi="Calibri"/>
                <w:sz w:val="22"/>
                <w:szCs w:val="22"/>
                <w:lang w:eastAsia="en-US"/>
              </w:rPr>
              <w:t>Docenti per coordinamento (10%)</w:t>
            </w:r>
          </w:p>
        </w:tc>
        <w:tc>
          <w:tcPr>
            <w:tcW w:w="170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8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223"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851"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982"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8"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1019"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c>
          <w:tcPr>
            <w:tcW w:w="950" w:type="dxa"/>
            <w:shd w:val="clear" w:color="auto" w:fill="auto"/>
          </w:tcPr>
          <w:p w:rsidR="004A2BFC" w:rsidRPr="00DA0816" w:rsidRDefault="004A2BFC" w:rsidP="008E31DD">
            <w:pPr>
              <w:overflowPunct/>
              <w:autoSpaceDE/>
              <w:autoSpaceDN/>
              <w:adjustRightInd/>
              <w:textAlignment w:val="auto"/>
              <w:rPr>
                <w:rFonts w:ascii="Calibri" w:eastAsia="Calibri" w:hAnsi="Calibri"/>
                <w:sz w:val="22"/>
                <w:szCs w:val="22"/>
                <w:lang w:eastAsia="en-US"/>
              </w:rPr>
            </w:pPr>
          </w:p>
        </w:tc>
      </w:tr>
    </w:tbl>
    <w:p w:rsidR="005D6707" w:rsidRPr="00CE412D" w:rsidRDefault="005D6707" w:rsidP="00CE412D">
      <w:pPr>
        <w:overflowPunct/>
        <w:autoSpaceDE/>
        <w:autoSpaceDN/>
        <w:adjustRightInd/>
        <w:spacing w:line="276" w:lineRule="auto"/>
        <w:textAlignment w:val="auto"/>
        <w:rPr>
          <w:rFonts w:ascii="Calibri" w:eastAsia="Calibri" w:hAnsi="Calibri"/>
          <w:sz w:val="22"/>
          <w:szCs w:val="22"/>
          <w:lang w:eastAsia="en-US"/>
        </w:rPr>
      </w:pPr>
    </w:p>
    <w:p w:rsidR="005D6707" w:rsidRPr="00CE412D" w:rsidRDefault="005D6707" w:rsidP="00CE412D">
      <w:pPr>
        <w:overflowPunct/>
        <w:autoSpaceDE/>
        <w:autoSpaceDN/>
        <w:adjustRightInd/>
        <w:spacing w:line="276" w:lineRule="auto"/>
        <w:textAlignment w:val="auto"/>
        <w:rPr>
          <w:rFonts w:ascii="Calibri" w:eastAsia="Calibri" w:hAnsi="Calibri"/>
          <w:sz w:val="22"/>
          <w:szCs w:val="22"/>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263"/>
      </w:tblGrid>
      <w:tr w:rsidR="00CE412D" w:rsidRPr="00D347A2" w:rsidTr="00CE412D">
        <w:trPr>
          <w:trHeight w:val="284"/>
        </w:trPr>
        <w:tc>
          <w:tcPr>
            <w:tcW w:w="10348" w:type="dxa"/>
            <w:gridSpan w:val="2"/>
            <w:tcBorders>
              <w:bottom w:val="single" w:sz="4" w:space="0" w:color="auto"/>
            </w:tcBorders>
            <w:shd w:val="clear" w:color="auto" w:fill="B2A1C7"/>
            <w:vAlign w:val="center"/>
          </w:tcPr>
          <w:p w:rsidR="00CE412D" w:rsidRPr="00DA0816" w:rsidRDefault="00CE412D" w:rsidP="009773D7">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FABISOGNO PERSONALE ATA</w:t>
            </w:r>
          </w:p>
        </w:tc>
      </w:tr>
      <w:tr w:rsidR="00A107EB" w:rsidRPr="00CE412D" w:rsidTr="00CE412D">
        <w:tc>
          <w:tcPr>
            <w:tcW w:w="3085" w:type="dxa"/>
            <w:shd w:val="clear" w:color="auto" w:fill="8DB3E2" w:themeFill="text2" w:themeFillTint="66"/>
          </w:tcPr>
          <w:p w:rsidR="00A107EB" w:rsidRPr="00CE412D" w:rsidRDefault="00CE412D" w:rsidP="00CE412D">
            <w:pPr>
              <w:overflowPunct/>
              <w:autoSpaceDE/>
              <w:autoSpaceDN/>
              <w:adjustRightInd/>
              <w:jc w:val="center"/>
              <w:textAlignment w:val="auto"/>
              <w:rPr>
                <w:rFonts w:ascii="Calibri" w:eastAsia="Calibri" w:hAnsi="Calibri"/>
                <w:b/>
                <w:szCs w:val="24"/>
                <w:lang w:eastAsia="en-US"/>
              </w:rPr>
            </w:pPr>
            <w:r w:rsidRPr="00CE412D">
              <w:rPr>
                <w:rFonts w:ascii="Calibri" w:eastAsia="Calibri" w:hAnsi="Calibri"/>
                <w:b/>
                <w:szCs w:val="24"/>
                <w:lang w:eastAsia="en-US"/>
              </w:rPr>
              <w:t>TIPOLOGIA</w:t>
            </w:r>
          </w:p>
        </w:tc>
        <w:tc>
          <w:tcPr>
            <w:tcW w:w="7263" w:type="dxa"/>
            <w:shd w:val="clear" w:color="auto" w:fill="8DB3E2" w:themeFill="text2" w:themeFillTint="66"/>
          </w:tcPr>
          <w:p w:rsidR="00A107EB" w:rsidRPr="00CE412D" w:rsidRDefault="00CE412D" w:rsidP="00CE412D">
            <w:pPr>
              <w:overflowPunct/>
              <w:autoSpaceDE/>
              <w:autoSpaceDN/>
              <w:adjustRightInd/>
              <w:jc w:val="center"/>
              <w:textAlignment w:val="auto"/>
              <w:rPr>
                <w:rFonts w:ascii="Calibri" w:eastAsia="Calibri" w:hAnsi="Calibri"/>
                <w:b/>
                <w:szCs w:val="24"/>
                <w:lang w:eastAsia="en-US"/>
              </w:rPr>
            </w:pPr>
            <w:r w:rsidRPr="00CE412D">
              <w:rPr>
                <w:rFonts w:ascii="Calibri" w:eastAsia="Calibri" w:hAnsi="Calibri"/>
                <w:b/>
                <w:szCs w:val="24"/>
                <w:lang w:eastAsia="en-US"/>
              </w:rPr>
              <w:t>NUMERO</w:t>
            </w:r>
          </w:p>
        </w:tc>
      </w:tr>
      <w:tr w:rsidR="00A107EB" w:rsidRPr="0006533A" w:rsidTr="00CE412D">
        <w:tc>
          <w:tcPr>
            <w:tcW w:w="3085" w:type="dxa"/>
            <w:vAlign w:val="center"/>
          </w:tcPr>
          <w:p w:rsidR="00A107EB" w:rsidRPr="00CE412D" w:rsidRDefault="00A107EB" w:rsidP="00CE412D">
            <w:pPr>
              <w:overflowPunct/>
              <w:autoSpaceDE/>
              <w:autoSpaceDN/>
              <w:adjustRightInd/>
              <w:jc w:val="center"/>
              <w:textAlignment w:val="auto"/>
              <w:rPr>
                <w:rFonts w:ascii="Calibri" w:eastAsia="Calibri" w:hAnsi="Calibri"/>
                <w:sz w:val="22"/>
                <w:szCs w:val="22"/>
                <w:lang w:eastAsia="en-US"/>
              </w:rPr>
            </w:pPr>
            <w:r w:rsidRPr="00CE412D">
              <w:rPr>
                <w:rFonts w:ascii="Calibri" w:eastAsia="Calibri" w:hAnsi="Calibri"/>
                <w:sz w:val="22"/>
                <w:szCs w:val="22"/>
                <w:lang w:eastAsia="en-US"/>
              </w:rPr>
              <w:t>Assistente amministrativo</w:t>
            </w:r>
          </w:p>
        </w:tc>
        <w:tc>
          <w:tcPr>
            <w:tcW w:w="7263" w:type="dxa"/>
          </w:tcPr>
          <w:p w:rsidR="00A107EB" w:rsidRPr="00A107EB" w:rsidRDefault="00A107EB" w:rsidP="0006533A">
            <w:pPr>
              <w:overflowPunct/>
              <w:autoSpaceDE/>
              <w:autoSpaceDN/>
              <w:adjustRightInd/>
              <w:textAlignment w:val="auto"/>
              <w:rPr>
                <w:rFonts w:ascii="Calibri" w:eastAsia="Calibri" w:hAnsi="Calibri"/>
                <w:sz w:val="22"/>
                <w:szCs w:val="22"/>
                <w:lang w:eastAsia="en-US"/>
              </w:rPr>
            </w:pPr>
            <w:r w:rsidRPr="00A107EB">
              <w:rPr>
                <w:rFonts w:ascii="Calibri" w:eastAsia="Calibri" w:hAnsi="Calibri"/>
                <w:sz w:val="22"/>
                <w:szCs w:val="22"/>
                <w:lang w:eastAsia="en-US"/>
              </w:rPr>
              <w:t xml:space="preserve">8 </w:t>
            </w:r>
            <w:r>
              <w:rPr>
                <w:rFonts w:ascii="Calibri" w:eastAsia="Calibri" w:hAnsi="Calibri"/>
                <w:sz w:val="22"/>
                <w:szCs w:val="22"/>
                <w:lang w:eastAsia="en-US"/>
              </w:rPr>
              <w:t>unità (7 attuali + 1 aggiuntiva) Unità dedicata all’area progettuale</w:t>
            </w:r>
          </w:p>
        </w:tc>
      </w:tr>
      <w:tr w:rsidR="00A107EB" w:rsidRPr="0006533A" w:rsidTr="00CE412D">
        <w:tc>
          <w:tcPr>
            <w:tcW w:w="3085" w:type="dxa"/>
            <w:vAlign w:val="center"/>
          </w:tcPr>
          <w:p w:rsidR="00A107EB" w:rsidRPr="00CE412D" w:rsidRDefault="00A107EB" w:rsidP="00CE412D">
            <w:pPr>
              <w:overflowPunct/>
              <w:autoSpaceDE/>
              <w:autoSpaceDN/>
              <w:adjustRightInd/>
              <w:jc w:val="center"/>
              <w:textAlignment w:val="auto"/>
              <w:rPr>
                <w:rFonts w:ascii="Calibri" w:eastAsia="Calibri" w:hAnsi="Calibri"/>
                <w:sz w:val="22"/>
                <w:szCs w:val="22"/>
                <w:lang w:eastAsia="en-US"/>
              </w:rPr>
            </w:pPr>
            <w:r w:rsidRPr="00CE412D">
              <w:rPr>
                <w:rFonts w:ascii="Calibri" w:eastAsia="Calibri" w:hAnsi="Calibri"/>
                <w:sz w:val="22"/>
                <w:szCs w:val="22"/>
                <w:lang w:eastAsia="en-US"/>
              </w:rPr>
              <w:t>Collaboratore scolastico</w:t>
            </w:r>
          </w:p>
        </w:tc>
        <w:tc>
          <w:tcPr>
            <w:tcW w:w="7263" w:type="dxa"/>
          </w:tcPr>
          <w:p w:rsidR="00A107EB" w:rsidRPr="00A107EB" w:rsidRDefault="00A107EB"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21 unità ( 17 attuali + 7 attuali ) unità aggiuntive necessarie all’apertura fissa bisettimanale dei 4 plessi per potenziare laboratori extra scolastici e corsi di lingue </w:t>
            </w:r>
          </w:p>
        </w:tc>
      </w:tr>
      <w:tr w:rsidR="00A107EB" w:rsidRPr="0006533A" w:rsidTr="00CE412D">
        <w:tc>
          <w:tcPr>
            <w:tcW w:w="3085" w:type="dxa"/>
            <w:vAlign w:val="center"/>
          </w:tcPr>
          <w:p w:rsidR="00A107EB" w:rsidRPr="00CE412D" w:rsidRDefault="00A107EB" w:rsidP="00CE412D">
            <w:pPr>
              <w:overflowPunct/>
              <w:autoSpaceDE/>
              <w:autoSpaceDN/>
              <w:adjustRightInd/>
              <w:jc w:val="center"/>
              <w:textAlignment w:val="auto"/>
              <w:rPr>
                <w:rFonts w:ascii="Calibri" w:eastAsia="Calibri" w:hAnsi="Calibri"/>
                <w:sz w:val="22"/>
                <w:szCs w:val="22"/>
                <w:lang w:eastAsia="en-US"/>
              </w:rPr>
            </w:pPr>
            <w:r w:rsidRPr="00CE412D">
              <w:rPr>
                <w:rFonts w:ascii="Calibri" w:eastAsia="Calibri" w:hAnsi="Calibri"/>
                <w:sz w:val="22"/>
                <w:szCs w:val="22"/>
                <w:lang w:eastAsia="en-US"/>
              </w:rPr>
              <w:t>Altro</w:t>
            </w:r>
          </w:p>
        </w:tc>
        <w:tc>
          <w:tcPr>
            <w:tcW w:w="7263" w:type="dxa"/>
          </w:tcPr>
          <w:p w:rsidR="00A107EB" w:rsidRPr="00E4129F" w:rsidRDefault="00E4129F" w:rsidP="0006533A">
            <w:pPr>
              <w:overflowPunct/>
              <w:autoSpaceDE/>
              <w:autoSpaceDN/>
              <w:adjustRightInd/>
              <w:textAlignment w:val="auto"/>
              <w:rPr>
                <w:rFonts w:ascii="Calibri" w:eastAsia="Calibri" w:hAnsi="Calibri"/>
                <w:sz w:val="22"/>
                <w:szCs w:val="22"/>
                <w:lang w:eastAsia="en-US"/>
              </w:rPr>
            </w:pPr>
            <w:r w:rsidRPr="00E4129F">
              <w:rPr>
                <w:rFonts w:ascii="Calibri" w:eastAsia="Calibri" w:hAnsi="Calibri"/>
                <w:sz w:val="22"/>
                <w:szCs w:val="22"/>
                <w:lang w:eastAsia="en-US"/>
              </w:rPr>
              <w:t xml:space="preserve">4 </w:t>
            </w:r>
            <w:r>
              <w:rPr>
                <w:rFonts w:ascii="Calibri" w:eastAsia="Calibri" w:hAnsi="Calibri"/>
                <w:sz w:val="22"/>
                <w:szCs w:val="22"/>
                <w:lang w:eastAsia="en-US"/>
              </w:rPr>
              <w:t>unità assistenti tecnici per supportare il corretto e continuo funzionamento della parte hardware negli ambienti di apprendimento potenziati dalla tecnologia</w:t>
            </w:r>
          </w:p>
        </w:tc>
      </w:tr>
    </w:tbl>
    <w:p w:rsidR="0006533A" w:rsidRPr="00CE412D" w:rsidRDefault="0006533A" w:rsidP="00CE412D">
      <w:pPr>
        <w:overflowPunct/>
        <w:autoSpaceDE/>
        <w:autoSpaceDN/>
        <w:adjustRightInd/>
        <w:spacing w:line="276" w:lineRule="auto"/>
        <w:textAlignment w:val="auto"/>
        <w:rPr>
          <w:rFonts w:ascii="Calibri" w:eastAsia="Calibri" w:hAnsi="Calibri"/>
          <w:sz w:val="22"/>
          <w:szCs w:val="22"/>
          <w:lang w:eastAsia="en-US"/>
        </w:rPr>
      </w:pPr>
    </w:p>
    <w:p w:rsidR="0006533A" w:rsidRPr="00CE412D" w:rsidRDefault="00CE412D" w:rsidP="00CE412D">
      <w:pPr>
        <w:overflowPunct/>
        <w:autoSpaceDE/>
        <w:autoSpaceDN/>
        <w:adjustRightInd/>
        <w:spacing w:line="276" w:lineRule="auto"/>
        <w:textAlignment w:val="auto"/>
        <w:rPr>
          <w:rFonts w:ascii="Calibri" w:eastAsia="Calibri" w:hAnsi="Calibri"/>
          <w:szCs w:val="24"/>
          <w:lang w:eastAsia="en-US"/>
        </w:rPr>
      </w:pPr>
      <w:r>
        <w:rPr>
          <w:rFonts w:ascii="Calibri" w:eastAsia="Calibri" w:hAnsi="Calibri"/>
          <w:szCs w:val="24"/>
          <w:lang w:eastAsia="en-US"/>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3259"/>
        <w:gridCol w:w="3830"/>
      </w:tblGrid>
      <w:tr w:rsidR="00CE412D" w:rsidRPr="00D347A2" w:rsidTr="00CE412D">
        <w:trPr>
          <w:trHeight w:val="284"/>
        </w:trPr>
        <w:tc>
          <w:tcPr>
            <w:tcW w:w="10348" w:type="dxa"/>
            <w:gridSpan w:val="3"/>
            <w:tcBorders>
              <w:bottom w:val="single" w:sz="4" w:space="0" w:color="auto"/>
            </w:tcBorders>
            <w:shd w:val="clear" w:color="auto" w:fill="B2A1C7"/>
            <w:vAlign w:val="center"/>
          </w:tcPr>
          <w:p w:rsidR="00CE412D" w:rsidRPr="00DA0816" w:rsidRDefault="00CE412D" w:rsidP="00CE412D">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FABISOGNO INFRASTRUTTURE</w:t>
            </w:r>
          </w:p>
        </w:tc>
      </w:tr>
      <w:tr w:rsidR="0006533A" w:rsidRPr="0006533A" w:rsidTr="00CE412D">
        <w:tc>
          <w:tcPr>
            <w:tcW w:w="3259" w:type="dxa"/>
            <w:shd w:val="clear" w:color="auto" w:fill="8DB3E2" w:themeFill="text2" w:themeFillTint="66"/>
          </w:tcPr>
          <w:p w:rsidR="0006533A" w:rsidRPr="0006533A" w:rsidRDefault="0006533A" w:rsidP="0006533A">
            <w:pPr>
              <w:overflowPunct/>
              <w:autoSpaceDE/>
              <w:autoSpaceDN/>
              <w:adjustRightInd/>
              <w:textAlignment w:val="auto"/>
              <w:rPr>
                <w:rFonts w:ascii="Calibri" w:eastAsia="Calibri" w:hAnsi="Calibri"/>
                <w:b/>
                <w:sz w:val="22"/>
                <w:szCs w:val="22"/>
                <w:lang w:eastAsia="en-US"/>
              </w:rPr>
            </w:pPr>
            <w:r w:rsidRPr="0006533A">
              <w:rPr>
                <w:rFonts w:ascii="Calibri" w:eastAsia="Calibri" w:hAnsi="Calibri"/>
                <w:b/>
                <w:sz w:val="22"/>
                <w:szCs w:val="22"/>
                <w:lang w:eastAsia="en-US"/>
              </w:rPr>
              <w:t>PLESSI</w:t>
            </w:r>
          </w:p>
        </w:tc>
        <w:tc>
          <w:tcPr>
            <w:tcW w:w="3259" w:type="dxa"/>
            <w:shd w:val="clear" w:color="auto" w:fill="8DB3E2" w:themeFill="text2" w:themeFillTint="66"/>
          </w:tcPr>
          <w:p w:rsidR="0006533A" w:rsidRPr="0006533A" w:rsidRDefault="0006533A" w:rsidP="0006533A">
            <w:pPr>
              <w:overflowPunct/>
              <w:autoSpaceDE/>
              <w:autoSpaceDN/>
              <w:adjustRightInd/>
              <w:textAlignment w:val="auto"/>
              <w:rPr>
                <w:rFonts w:ascii="Calibri" w:eastAsia="Calibri" w:hAnsi="Calibri"/>
                <w:b/>
                <w:sz w:val="22"/>
                <w:szCs w:val="22"/>
                <w:lang w:eastAsia="en-US"/>
              </w:rPr>
            </w:pPr>
            <w:r w:rsidRPr="0006533A">
              <w:rPr>
                <w:rFonts w:ascii="Calibri" w:eastAsia="Calibri" w:hAnsi="Calibri"/>
                <w:b/>
                <w:sz w:val="22"/>
                <w:szCs w:val="22"/>
                <w:lang w:eastAsia="en-US"/>
              </w:rPr>
              <w:t>LABORATORI</w:t>
            </w:r>
            <w:r w:rsidR="00427697">
              <w:rPr>
                <w:rFonts w:ascii="Calibri" w:eastAsia="Calibri" w:hAnsi="Calibri"/>
                <w:b/>
                <w:sz w:val="22"/>
                <w:szCs w:val="22"/>
                <w:lang w:eastAsia="en-US"/>
              </w:rPr>
              <w:t xml:space="preserve"> E ALTRO</w:t>
            </w:r>
          </w:p>
        </w:tc>
        <w:tc>
          <w:tcPr>
            <w:tcW w:w="3830" w:type="dxa"/>
            <w:shd w:val="clear" w:color="auto" w:fill="8DB3E2" w:themeFill="text2" w:themeFillTint="66"/>
          </w:tcPr>
          <w:p w:rsidR="0006533A" w:rsidRPr="0006533A" w:rsidRDefault="0006533A" w:rsidP="0006533A">
            <w:pPr>
              <w:overflowPunct/>
              <w:autoSpaceDE/>
              <w:autoSpaceDN/>
              <w:adjustRightInd/>
              <w:textAlignment w:val="auto"/>
              <w:rPr>
                <w:rFonts w:ascii="Calibri" w:eastAsia="Calibri" w:hAnsi="Calibri"/>
                <w:b/>
                <w:sz w:val="22"/>
                <w:szCs w:val="22"/>
                <w:lang w:eastAsia="en-US"/>
              </w:rPr>
            </w:pPr>
            <w:r w:rsidRPr="0006533A">
              <w:rPr>
                <w:rFonts w:ascii="Calibri" w:eastAsia="Calibri" w:hAnsi="Calibri"/>
                <w:b/>
                <w:sz w:val="22"/>
                <w:szCs w:val="22"/>
                <w:lang w:eastAsia="en-US"/>
              </w:rPr>
              <w:t xml:space="preserve">OBIETTIVO PRIORITARIO </w:t>
            </w:r>
            <w:proofErr w:type="spellStart"/>
            <w:r w:rsidRPr="0006533A">
              <w:rPr>
                <w:rFonts w:ascii="Calibri" w:eastAsia="Calibri" w:hAnsi="Calibri"/>
                <w:b/>
                <w:sz w:val="22"/>
                <w:szCs w:val="22"/>
                <w:lang w:eastAsia="en-US"/>
              </w:rPr>
              <w:t>DI</w:t>
            </w:r>
            <w:proofErr w:type="spellEnd"/>
            <w:r w:rsidRPr="0006533A">
              <w:rPr>
                <w:rFonts w:ascii="Calibri" w:eastAsia="Calibri" w:hAnsi="Calibri"/>
                <w:b/>
                <w:sz w:val="22"/>
                <w:szCs w:val="22"/>
                <w:lang w:eastAsia="en-US"/>
              </w:rPr>
              <w:t xml:space="preserve"> RIFERIMENTO</w:t>
            </w:r>
          </w:p>
        </w:tc>
      </w:tr>
      <w:tr w:rsidR="008A1AE2" w:rsidRPr="00CE412D" w:rsidTr="00CE412D">
        <w:tc>
          <w:tcPr>
            <w:tcW w:w="3259" w:type="dxa"/>
          </w:tcPr>
          <w:p w:rsidR="008A1AE2" w:rsidRPr="00CE412D" w:rsidRDefault="008A1AE2" w:rsidP="0006533A">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Ciascun plesso della primaria e secondaria</w:t>
            </w:r>
          </w:p>
        </w:tc>
        <w:tc>
          <w:tcPr>
            <w:tcW w:w="3259" w:type="dxa"/>
          </w:tcPr>
          <w:p w:rsidR="008A1AE2" w:rsidRPr="00CE412D" w:rsidRDefault="008A1AE2" w:rsidP="0006533A">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 xml:space="preserve">Trasformazione delle classi in aule aumentate dalla tecnologia per le esperienze didattiche e </w:t>
            </w:r>
          </w:p>
        </w:tc>
        <w:tc>
          <w:tcPr>
            <w:tcW w:w="3830" w:type="dxa"/>
            <w:vMerge w:val="restart"/>
          </w:tcPr>
          <w:p w:rsidR="008A1AE2" w:rsidRPr="00CE412D" w:rsidRDefault="008A1AE2" w:rsidP="008A1AE2">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Individuare filoni progettuali e prassi educative condivise per perseguire il successo degli alunni</w:t>
            </w:r>
          </w:p>
          <w:p w:rsidR="008A1AE2" w:rsidRPr="00CE412D" w:rsidRDefault="008A1AE2" w:rsidP="008A1AE2">
            <w:pPr>
              <w:overflowPunct/>
              <w:autoSpaceDE/>
              <w:autoSpaceDN/>
              <w:adjustRightInd/>
              <w:textAlignment w:val="auto"/>
              <w:rPr>
                <w:rFonts w:ascii="Calibri" w:eastAsia="Calibri" w:hAnsi="Calibri"/>
                <w:sz w:val="22"/>
                <w:szCs w:val="22"/>
                <w:lang w:eastAsia="en-US"/>
              </w:rPr>
            </w:pPr>
          </w:p>
          <w:p w:rsidR="008A1AE2" w:rsidRPr="00CE412D" w:rsidRDefault="008A1AE2" w:rsidP="008A1AE2">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Rispondere adeguatamente a tutte le difficoltà degli alunni in un’ottica inclusiva</w:t>
            </w:r>
          </w:p>
          <w:p w:rsidR="008A1AE2" w:rsidRPr="00CE412D" w:rsidRDefault="008A1AE2" w:rsidP="008A1AE2">
            <w:pPr>
              <w:overflowPunct/>
              <w:autoSpaceDE/>
              <w:autoSpaceDN/>
              <w:adjustRightInd/>
              <w:textAlignment w:val="auto"/>
              <w:rPr>
                <w:rFonts w:ascii="Calibri" w:eastAsia="Calibri" w:hAnsi="Calibri"/>
                <w:sz w:val="22"/>
                <w:szCs w:val="22"/>
                <w:lang w:eastAsia="en-US"/>
              </w:rPr>
            </w:pPr>
          </w:p>
          <w:p w:rsidR="008A1AE2" w:rsidRPr="00CE412D" w:rsidRDefault="008A1AE2" w:rsidP="008A1AE2">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 xml:space="preserve">Incrementare e valorizzare le buone pratiche </w:t>
            </w:r>
          </w:p>
          <w:p w:rsidR="008A1AE2" w:rsidRPr="00CE412D" w:rsidRDefault="008A1AE2" w:rsidP="008A1AE2">
            <w:pPr>
              <w:overflowPunct/>
              <w:autoSpaceDE/>
              <w:autoSpaceDN/>
              <w:adjustRightInd/>
              <w:textAlignment w:val="auto"/>
              <w:rPr>
                <w:rFonts w:ascii="Calibri" w:eastAsia="Calibri" w:hAnsi="Calibri"/>
                <w:sz w:val="22"/>
                <w:szCs w:val="22"/>
                <w:lang w:eastAsia="en-US"/>
              </w:rPr>
            </w:pPr>
          </w:p>
          <w:p w:rsidR="008A1AE2" w:rsidRPr="00CE412D" w:rsidRDefault="008A1AE2" w:rsidP="008A1AE2">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Migliorare il clima scolastico</w:t>
            </w:r>
          </w:p>
          <w:p w:rsidR="008A1AE2" w:rsidRPr="00CE412D" w:rsidRDefault="008A1AE2" w:rsidP="008A1AE2">
            <w:pPr>
              <w:overflowPunct/>
              <w:autoSpaceDE/>
              <w:autoSpaceDN/>
              <w:adjustRightInd/>
              <w:textAlignment w:val="auto"/>
              <w:rPr>
                <w:rFonts w:ascii="Calibri" w:eastAsia="Calibri" w:hAnsi="Calibri"/>
                <w:sz w:val="22"/>
                <w:szCs w:val="22"/>
                <w:lang w:eastAsia="en-US"/>
              </w:rPr>
            </w:pPr>
          </w:p>
          <w:p w:rsidR="008A1AE2" w:rsidRPr="00CE412D" w:rsidRDefault="008A1AE2" w:rsidP="00CE412D">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Diffondere e condividere la MISSION dell’istituto</w:t>
            </w:r>
          </w:p>
        </w:tc>
      </w:tr>
      <w:tr w:rsidR="008A1AE2" w:rsidRPr="00CE412D" w:rsidTr="00CE412D">
        <w:tc>
          <w:tcPr>
            <w:tcW w:w="3259" w:type="dxa"/>
          </w:tcPr>
          <w:p w:rsidR="008A1AE2" w:rsidRPr="00CE412D" w:rsidRDefault="008A1AE2" w:rsidP="0006533A">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Plesso scuola primaria Sesto Miglio</w:t>
            </w:r>
          </w:p>
        </w:tc>
        <w:tc>
          <w:tcPr>
            <w:tcW w:w="3259" w:type="dxa"/>
          </w:tcPr>
          <w:p w:rsidR="008A1AE2" w:rsidRPr="00CE412D" w:rsidRDefault="008A1AE2" w:rsidP="0006533A">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Aula laboratorio dedicata alle attività artistiche espressive</w:t>
            </w:r>
          </w:p>
          <w:p w:rsidR="008A1AE2" w:rsidRPr="00CE412D" w:rsidRDefault="008A1AE2" w:rsidP="0006533A">
            <w:pPr>
              <w:overflowPunct/>
              <w:autoSpaceDE/>
              <w:autoSpaceDN/>
              <w:adjustRightInd/>
              <w:textAlignment w:val="auto"/>
              <w:rPr>
                <w:rFonts w:ascii="Calibri" w:eastAsia="Calibri" w:hAnsi="Calibri"/>
                <w:sz w:val="22"/>
                <w:szCs w:val="22"/>
                <w:lang w:eastAsia="en-US"/>
              </w:rPr>
            </w:pPr>
          </w:p>
          <w:p w:rsidR="008A1AE2" w:rsidRPr="00CE412D" w:rsidRDefault="008A1AE2" w:rsidP="0006533A">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Aula laboratorio insonorizzata per le attività musicali</w:t>
            </w:r>
          </w:p>
        </w:tc>
        <w:tc>
          <w:tcPr>
            <w:tcW w:w="3830" w:type="dxa"/>
            <w:vMerge/>
          </w:tcPr>
          <w:p w:rsidR="008A1AE2" w:rsidRPr="00CE412D" w:rsidRDefault="008A1AE2" w:rsidP="0006533A">
            <w:pPr>
              <w:overflowPunct/>
              <w:autoSpaceDE/>
              <w:autoSpaceDN/>
              <w:adjustRightInd/>
              <w:textAlignment w:val="auto"/>
              <w:rPr>
                <w:rFonts w:ascii="Calibri" w:eastAsia="Calibri" w:hAnsi="Calibri"/>
                <w:sz w:val="22"/>
                <w:szCs w:val="22"/>
                <w:lang w:eastAsia="en-US"/>
              </w:rPr>
            </w:pPr>
          </w:p>
        </w:tc>
      </w:tr>
      <w:tr w:rsidR="008A1AE2" w:rsidRPr="00CE412D" w:rsidTr="00CE412D">
        <w:tc>
          <w:tcPr>
            <w:tcW w:w="3259" w:type="dxa"/>
          </w:tcPr>
          <w:p w:rsidR="008A1AE2" w:rsidRPr="00CE412D" w:rsidRDefault="008A1AE2" w:rsidP="00427697">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 xml:space="preserve">Scuola secondaria di primo grado </w:t>
            </w:r>
          </w:p>
          <w:p w:rsidR="008A1AE2" w:rsidRPr="00CE412D" w:rsidRDefault="008A1AE2" w:rsidP="00427697">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Plesso Sesto Miglio</w:t>
            </w:r>
          </w:p>
        </w:tc>
        <w:tc>
          <w:tcPr>
            <w:tcW w:w="3259" w:type="dxa"/>
          </w:tcPr>
          <w:p w:rsidR="008A1AE2" w:rsidRPr="00CE412D" w:rsidRDefault="008A1AE2" w:rsidP="00427697">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Aula laboratorio dedicata alle attività artistiche espressive</w:t>
            </w:r>
          </w:p>
          <w:p w:rsidR="008A1AE2" w:rsidRPr="00CE412D" w:rsidRDefault="008A1AE2" w:rsidP="0006533A">
            <w:pPr>
              <w:overflowPunct/>
              <w:autoSpaceDE/>
              <w:autoSpaceDN/>
              <w:adjustRightInd/>
              <w:textAlignment w:val="auto"/>
              <w:rPr>
                <w:rFonts w:ascii="Calibri" w:eastAsia="Calibri" w:hAnsi="Calibri"/>
                <w:sz w:val="22"/>
                <w:szCs w:val="22"/>
                <w:lang w:eastAsia="en-US"/>
              </w:rPr>
            </w:pPr>
          </w:p>
        </w:tc>
        <w:tc>
          <w:tcPr>
            <w:tcW w:w="3830" w:type="dxa"/>
            <w:vMerge/>
          </w:tcPr>
          <w:p w:rsidR="008A1AE2" w:rsidRPr="00CE412D" w:rsidRDefault="008A1AE2" w:rsidP="0006533A">
            <w:pPr>
              <w:overflowPunct/>
              <w:autoSpaceDE/>
              <w:autoSpaceDN/>
              <w:adjustRightInd/>
              <w:textAlignment w:val="auto"/>
              <w:rPr>
                <w:rFonts w:ascii="Calibri" w:eastAsia="Calibri" w:hAnsi="Calibri"/>
                <w:sz w:val="22"/>
                <w:szCs w:val="22"/>
                <w:lang w:eastAsia="en-US"/>
              </w:rPr>
            </w:pPr>
          </w:p>
        </w:tc>
      </w:tr>
      <w:tr w:rsidR="008A1AE2" w:rsidRPr="00CE412D" w:rsidTr="00CE412D">
        <w:tc>
          <w:tcPr>
            <w:tcW w:w="3259" w:type="dxa"/>
          </w:tcPr>
          <w:p w:rsidR="008A1AE2" w:rsidRPr="00CE412D" w:rsidRDefault="008A1AE2" w:rsidP="0006533A">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Ciascun plesso della primaria e secondaria</w:t>
            </w:r>
          </w:p>
        </w:tc>
        <w:tc>
          <w:tcPr>
            <w:tcW w:w="3259" w:type="dxa"/>
          </w:tcPr>
          <w:p w:rsidR="008A1AE2" w:rsidRPr="00CE412D" w:rsidRDefault="008A1AE2" w:rsidP="0006533A">
            <w:pPr>
              <w:overflowPunct/>
              <w:autoSpaceDE/>
              <w:autoSpaceDN/>
              <w:adjustRightInd/>
              <w:textAlignment w:val="auto"/>
              <w:rPr>
                <w:rFonts w:ascii="Calibri" w:eastAsia="Calibri" w:hAnsi="Calibri"/>
                <w:sz w:val="22"/>
                <w:szCs w:val="22"/>
                <w:lang w:eastAsia="en-US"/>
              </w:rPr>
            </w:pPr>
            <w:r w:rsidRPr="00CE412D">
              <w:rPr>
                <w:rFonts w:ascii="Calibri" w:eastAsia="Calibri" w:hAnsi="Calibri"/>
                <w:sz w:val="22"/>
                <w:szCs w:val="22"/>
                <w:lang w:eastAsia="en-US"/>
              </w:rPr>
              <w:t>Aula laboratorio per le attività digitali protetta da impianto di allarme e/o antieffrazione</w:t>
            </w:r>
          </w:p>
        </w:tc>
        <w:tc>
          <w:tcPr>
            <w:tcW w:w="3830" w:type="dxa"/>
            <w:vMerge/>
          </w:tcPr>
          <w:p w:rsidR="008A1AE2" w:rsidRPr="00CE412D" w:rsidRDefault="008A1AE2" w:rsidP="0006533A">
            <w:pPr>
              <w:overflowPunct/>
              <w:autoSpaceDE/>
              <w:autoSpaceDN/>
              <w:adjustRightInd/>
              <w:textAlignment w:val="auto"/>
              <w:rPr>
                <w:rFonts w:ascii="Calibri" w:eastAsia="Calibri" w:hAnsi="Calibri"/>
                <w:sz w:val="22"/>
                <w:szCs w:val="22"/>
                <w:lang w:eastAsia="en-US"/>
              </w:rPr>
            </w:pPr>
          </w:p>
        </w:tc>
      </w:tr>
    </w:tbl>
    <w:p w:rsidR="0006533A" w:rsidRPr="00CE412D" w:rsidRDefault="0006533A" w:rsidP="00CE412D">
      <w:pPr>
        <w:overflowPunct/>
        <w:autoSpaceDE/>
        <w:autoSpaceDN/>
        <w:adjustRightInd/>
        <w:spacing w:line="276" w:lineRule="auto"/>
        <w:textAlignment w:val="auto"/>
        <w:rPr>
          <w:rFonts w:ascii="Calibri" w:eastAsia="Calibri" w:hAnsi="Calibri"/>
          <w:szCs w:val="22"/>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2268"/>
        <w:gridCol w:w="709"/>
        <w:gridCol w:w="3118"/>
      </w:tblGrid>
      <w:tr w:rsidR="00204E3E" w:rsidRPr="00D347A2" w:rsidTr="00204E3E">
        <w:trPr>
          <w:trHeight w:val="284"/>
        </w:trPr>
        <w:tc>
          <w:tcPr>
            <w:tcW w:w="10348" w:type="dxa"/>
            <w:gridSpan w:val="5"/>
            <w:tcBorders>
              <w:bottom w:val="single" w:sz="4" w:space="0" w:color="auto"/>
            </w:tcBorders>
            <w:shd w:val="clear" w:color="auto" w:fill="B2A1C7"/>
            <w:vAlign w:val="center"/>
          </w:tcPr>
          <w:p w:rsidR="00204E3E" w:rsidRPr="00DA0816" w:rsidRDefault="00204E3E" w:rsidP="00204E3E">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FABISOGNO MEZZI E STRUMENTI</w:t>
            </w:r>
          </w:p>
        </w:tc>
      </w:tr>
      <w:tr w:rsidR="00204E3E" w:rsidRPr="0006533A" w:rsidTr="00204E3E">
        <w:trPr>
          <w:trHeight w:val="388"/>
        </w:trPr>
        <w:tc>
          <w:tcPr>
            <w:tcW w:w="2127" w:type="dxa"/>
            <w:shd w:val="clear" w:color="auto" w:fill="8DB3E2" w:themeFill="text2" w:themeFillTint="66"/>
            <w:vAlign w:val="center"/>
          </w:tcPr>
          <w:p w:rsidR="0006533A" w:rsidRPr="0006533A" w:rsidRDefault="0006533A" w:rsidP="00204E3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PLESSI</w:t>
            </w:r>
          </w:p>
        </w:tc>
        <w:tc>
          <w:tcPr>
            <w:tcW w:w="2126" w:type="dxa"/>
            <w:shd w:val="clear" w:color="auto" w:fill="8DB3E2" w:themeFill="text2" w:themeFillTint="66"/>
            <w:vAlign w:val="center"/>
          </w:tcPr>
          <w:p w:rsidR="0006533A" w:rsidRPr="0006533A" w:rsidRDefault="0006533A" w:rsidP="00204E3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LABORATORI</w:t>
            </w:r>
          </w:p>
        </w:tc>
        <w:tc>
          <w:tcPr>
            <w:tcW w:w="2268" w:type="dxa"/>
            <w:shd w:val="clear" w:color="auto" w:fill="8DB3E2" w:themeFill="text2" w:themeFillTint="66"/>
            <w:vAlign w:val="center"/>
          </w:tcPr>
          <w:p w:rsidR="0006533A" w:rsidRPr="0006533A" w:rsidRDefault="0006533A" w:rsidP="00204E3E">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TIPOLOGIA</w:t>
            </w:r>
          </w:p>
        </w:tc>
        <w:tc>
          <w:tcPr>
            <w:tcW w:w="709" w:type="dxa"/>
            <w:shd w:val="clear" w:color="auto" w:fill="8DB3E2" w:themeFill="text2" w:themeFillTint="66"/>
            <w:vAlign w:val="center"/>
          </w:tcPr>
          <w:p w:rsidR="0006533A" w:rsidRPr="0006533A" w:rsidRDefault="0006533A" w:rsidP="00204E3E">
            <w:pPr>
              <w:overflowPunct/>
              <w:autoSpaceDE/>
              <w:autoSpaceDN/>
              <w:adjustRightInd/>
              <w:jc w:val="center"/>
              <w:textAlignment w:val="auto"/>
              <w:rPr>
                <w:rFonts w:ascii="Calibri" w:eastAsia="Calibri" w:hAnsi="Calibri"/>
                <w:b/>
                <w:sz w:val="22"/>
                <w:szCs w:val="22"/>
                <w:lang w:eastAsia="en-US"/>
              </w:rPr>
            </w:pPr>
            <w:proofErr w:type="spellStart"/>
            <w:r w:rsidRPr="0006533A">
              <w:rPr>
                <w:rFonts w:ascii="Calibri" w:eastAsia="Calibri" w:hAnsi="Calibri"/>
                <w:b/>
                <w:sz w:val="22"/>
                <w:szCs w:val="22"/>
                <w:lang w:eastAsia="en-US"/>
              </w:rPr>
              <w:t>Q</w:t>
            </w:r>
            <w:r w:rsidR="00CE412D">
              <w:rPr>
                <w:rFonts w:ascii="Calibri" w:eastAsia="Calibri" w:hAnsi="Calibri"/>
                <w:b/>
                <w:sz w:val="22"/>
                <w:szCs w:val="22"/>
                <w:lang w:eastAsia="en-US"/>
              </w:rPr>
              <w:t>.tà</w:t>
            </w:r>
            <w:proofErr w:type="spellEnd"/>
          </w:p>
        </w:tc>
        <w:tc>
          <w:tcPr>
            <w:tcW w:w="3118" w:type="dxa"/>
            <w:shd w:val="clear" w:color="auto" w:fill="8DB3E2" w:themeFill="text2" w:themeFillTint="66"/>
            <w:vAlign w:val="center"/>
          </w:tcPr>
          <w:p w:rsidR="0006533A" w:rsidRPr="0006533A" w:rsidRDefault="008A1AE2" w:rsidP="00204E3E">
            <w:pPr>
              <w:overflowPunct/>
              <w:autoSpaceDE/>
              <w:autoSpaceDN/>
              <w:adjustRightInd/>
              <w:jc w:val="center"/>
              <w:textAlignment w:val="auto"/>
              <w:rPr>
                <w:rFonts w:ascii="Calibri" w:eastAsia="Calibri" w:hAnsi="Calibri"/>
                <w:b/>
                <w:sz w:val="22"/>
                <w:szCs w:val="22"/>
                <w:lang w:eastAsia="en-US"/>
              </w:rPr>
            </w:pPr>
            <w:r>
              <w:rPr>
                <w:rFonts w:ascii="Calibri" w:eastAsia="Calibri" w:hAnsi="Calibri"/>
                <w:b/>
                <w:sz w:val="22"/>
                <w:szCs w:val="22"/>
                <w:lang w:eastAsia="en-US"/>
              </w:rPr>
              <w:t>FINALITA’</w:t>
            </w:r>
          </w:p>
        </w:tc>
      </w:tr>
      <w:tr w:rsidR="0006533A" w:rsidRPr="0006533A" w:rsidTr="00204E3E">
        <w:tc>
          <w:tcPr>
            <w:tcW w:w="2127" w:type="dxa"/>
            <w:vAlign w:val="center"/>
          </w:tcPr>
          <w:p w:rsidR="0006533A" w:rsidRPr="00204E3E" w:rsidRDefault="008A1AE2"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Ciascun plesso</w:t>
            </w:r>
            <w:r w:rsidR="00204E3E">
              <w:rPr>
                <w:rFonts w:ascii="Calibri" w:eastAsia="Calibri" w:hAnsi="Calibri"/>
                <w:sz w:val="22"/>
                <w:szCs w:val="22"/>
                <w:lang w:eastAsia="en-US"/>
              </w:rPr>
              <w:t xml:space="preserve"> </w:t>
            </w:r>
            <w:r w:rsidRPr="00204E3E">
              <w:rPr>
                <w:rFonts w:ascii="Calibri" w:eastAsia="Calibri" w:hAnsi="Calibri"/>
                <w:sz w:val="22"/>
                <w:szCs w:val="22"/>
                <w:lang w:eastAsia="en-US"/>
              </w:rPr>
              <w:t>dell’Istituto</w:t>
            </w:r>
          </w:p>
        </w:tc>
        <w:tc>
          <w:tcPr>
            <w:tcW w:w="2126" w:type="dxa"/>
            <w:vAlign w:val="center"/>
          </w:tcPr>
          <w:p w:rsidR="0006533A" w:rsidRPr="00204E3E" w:rsidRDefault="00C35CFD"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Aula aumentata dalla tecnologia</w:t>
            </w:r>
          </w:p>
        </w:tc>
        <w:tc>
          <w:tcPr>
            <w:tcW w:w="2268" w:type="dxa"/>
            <w:vAlign w:val="center"/>
          </w:tcPr>
          <w:p w:rsidR="00C35CFD" w:rsidRPr="00204E3E" w:rsidRDefault="00C35CFD"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Aula arricchita con strumenti per la fruizione individuale e collettiva del Web e di contenuti, per potenziare il digitale nella didattica quotidiana</w:t>
            </w:r>
          </w:p>
        </w:tc>
        <w:tc>
          <w:tcPr>
            <w:tcW w:w="709" w:type="dxa"/>
            <w:vAlign w:val="center"/>
          </w:tcPr>
          <w:p w:rsidR="0006533A" w:rsidRPr="00204E3E" w:rsidRDefault="007E3A97"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4</w:t>
            </w:r>
          </w:p>
        </w:tc>
        <w:tc>
          <w:tcPr>
            <w:tcW w:w="3118" w:type="dxa"/>
            <w:vAlign w:val="center"/>
          </w:tcPr>
          <w:p w:rsidR="00C35CFD" w:rsidRPr="00204E3E" w:rsidRDefault="00C35CFD"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Sostenere l’introduzione e la stabilizzazione di nuove metodologie didattico di tipo laboratoriale</w:t>
            </w:r>
          </w:p>
          <w:p w:rsidR="00C35CFD" w:rsidRPr="00204E3E" w:rsidRDefault="00C35CFD"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Facilitare l’accesso ai contenuti presenti nel Web</w:t>
            </w:r>
          </w:p>
          <w:p w:rsidR="00C35CFD" w:rsidRPr="00204E3E" w:rsidRDefault="00C35CFD"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Sostenere l’attività di programmazione, progettazione, valutazione e controllo</w:t>
            </w:r>
          </w:p>
        </w:tc>
      </w:tr>
      <w:tr w:rsidR="0006533A" w:rsidRPr="0006533A" w:rsidTr="00204E3E">
        <w:tc>
          <w:tcPr>
            <w:tcW w:w="2127" w:type="dxa"/>
            <w:vAlign w:val="center"/>
          </w:tcPr>
          <w:p w:rsidR="003416A3" w:rsidRPr="00204E3E" w:rsidRDefault="003416A3" w:rsidP="00204E3E">
            <w:pPr>
              <w:overflowPunct/>
              <w:autoSpaceDE/>
              <w:autoSpaceDN/>
              <w:adjustRightInd/>
              <w:jc w:val="center"/>
              <w:textAlignment w:val="auto"/>
              <w:rPr>
                <w:rFonts w:ascii="Calibri" w:eastAsia="Calibri" w:hAnsi="Calibri"/>
                <w:sz w:val="22"/>
                <w:szCs w:val="22"/>
                <w:lang w:eastAsia="en-US"/>
              </w:rPr>
            </w:pPr>
            <w:proofErr w:type="spellStart"/>
            <w:r w:rsidRPr="00204E3E">
              <w:rPr>
                <w:rFonts w:ascii="Calibri" w:eastAsia="Calibri" w:hAnsi="Calibri"/>
                <w:sz w:val="22"/>
                <w:szCs w:val="22"/>
                <w:lang w:eastAsia="en-US"/>
              </w:rPr>
              <w:t>Vibio</w:t>
            </w:r>
            <w:proofErr w:type="spellEnd"/>
            <w:r w:rsidRPr="00204E3E">
              <w:rPr>
                <w:rFonts w:ascii="Calibri" w:eastAsia="Calibri" w:hAnsi="Calibri"/>
                <w:sz w:val="22"/>
                <w:szCs w:val="22"/>
                <w:lang w:eastAsia="en-US"/>
              </w:rPr>
              <w:t xml:space="preserve"> Mariano scuola primaria</w:t>
            </w:r>
          </w:p>
        </w:tc>
        <w:tc>
          <w:tcPr>
            <w:tcW w:w="2126" w:type="dxa"/>
            <w:vAlign w:val="center"/>
          </w:tcPr>
          <w:p w:rsidR="0006533A" w:rsidRPr="00204E3E" w:rsidRDefault="003416A3"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Postazione informatica</w:t>
            </w:r>
          </w:p>
        </w:tc>
        <w:tc>
          <w:tcPr>
            <w:tcW w:w="2268" w:type="dxa"/>
            <w:vAlign w:val="center"/>
          </w:tcPr>
          <w:p w:rsidR="0006533A" w:rsidRPr="00204E3E" w:rsidRDefault="003416A3"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Postazione informatica dedicata all’accesso, dell’utenza e del personale, ai dati e ai servizi digitali della scuola</w:t>
            </w:r>
          </w:p>
        </w:tc>
        <w:tc>
          <w:tcPr>
            <w:tcW w:w="709" w:type="dxa"/>
            <w:vAlign w:val="center"/>
          </w:tcPr>
          <w:p w:rsidR="0006533A" w:rsidRPr="00204E3E" w:rsidRDefault="007E3A97"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1</w:t>
            </w:r>
          </w:p>
        </w:tc>
        <w:tc>
          <w:tcPr>
            <w:tcW w:w="3118" w:type="dxa"/>
            <w:vAlign w:val="center"/>
          </w:tcPr>
          <w:p w:rsidR="0006533A" w:rsidRPr="00204E3E" w:rsidRDefault="00453CD2"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Migliorare la diffusione delle informazioni all’ interno dell’Istituto e dare maggior risalto alle attività svolte</w:t>
            </w:r>
          </w:p>
        </w:tc>
      </w:tr>
      <w:tr w:rsidR="0006533A" w:rsidRPr="0006533A" w:rsidTr="00204E3E">
        <w:tc>
          <w:tcPr>
            <w:tcW w:w="2127" w:type="dxa"/>
            <w:vAlign w:val="center"/>
          </w:tcPr>
          <w:p w:rsidR="0006533A" w:rsidRPr="00204E3E" w:rsidRDefault="003416A3" w:rsidP="00204E3E">
            <w:pPr>
              <w:overflowPunct/>
              <w:autoSpaceDE/>
              <w:autoSpaceDN/>
              <w:adjustRightInd/>
              <w:jc w:val="center"/>
              <w:textAlignment w:val="auto"/>
              <w:rPr>
                <w:rFonts w:ascii="Calibri" w:eastAsia="Calibri" w:hAnsi="Calibri"/>
                <w:sz w:val="22"/>
                <w:szCs w:val="22"/>
                <w:lang w:eastAsia="en-US"/>
              </w:rPr>
            </w:pPr>
            <w:proofErr w:type="spellStart"/>
            <w:r w:rsidRPr="00204E3E">
              <w:rPr>
                <w:rFonts w:ascii="Calibri" w:eastAsia="Calibri" w:hAnsi="Calibri"/>
                <w:sz w:val="22"/>
                <w:szCs w:val="22"/>
                <w:lang w:eastAsia="en-US"/>
              </w:rPr>
              <w:t>Vibio</w:t>
            </w:r>
            <w:proofErr w:type="spellEnd"/>
            <w:r w:rsidRPr="00204E3E">
              <w:rPr>
                <w:rFonts w:ascii="Calibri" w:eastAsia="Calibri" w:hAnsi="Calibri"/>
                <w:sz w:val="22"/>
                <w:szCs w:val="22"/>
                <w:lang w:eastAsia="en-US"/>
              </w:rPr>
              <w:t xml:space="preserve"> Mariano</w:t>
            </w:r>
          </w:p>
          <w:p w:rsidR="003416A3" w:rsidRPr="00204E3E" w:rsidRDefault="003416A3"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S</w:t>
            </w:r>
            <w:r w:rsidR="00453CD2" w:rsidRPr="00204E3E">
              <w:rPr>
                <w:rFonts w:ascii="Calibri" w:eastAsia="Calibri" w:hAnsi="Calibri"/>
                <w:sz w:val="22"/>
                <w:szCs w:val="22"/>
                <w:lang w:eastAsia="en-US"/>
              </w:rPr>
              <w:t>esto M</w:t>
            </w:r>
            <w:r w:rsidRPr="00204E3E">
              <w:rPr>
                <w:rFonts w:ascii="Calibri" w:eastAsia="Calibri" w:hAnsi="Calibri"/>
                <w:sz w:val="22"/>
                <w:szCs w:val="22"/>
                <w:lang w:eastAsia="en-US"/>
              </w:rPr>
              <w:t>iglio</w:t>
            </w:r>
            <w:r w:rsidR="00204E3E">
              <w:rPr>
                <w:rFonts w:ascii="Calibri" w:eastAsia="Calibri" w:hAnsi="Calibri"/>
                <w:sz w:val="22"/>
                <w:szCs w:val="22"/>
                <w:lang w:eastAsia="en-US"/>
              </w:rPr>
              <w:t xml:space="preserve"> P</w:t>
            </w:r>
            <w:r w:rsidR="00453CD2" w:rsidRPr="00204E3E">
              <w:rPr>
                <w:rFonts w:ascii="Calibri" w:eastAsia="Calibri" w:hAnsi="Calibri"/>
                <w:sz w:val="22"/>
                <w:szCs w:val="22"/>
                <w:lang w:eastAsia="en-US"/>
              </w:rPr>
              <w:t>rimaria e</w:t>
            </w:r>
            <w:r w:rsidRPr="00204E3E">
              <w:rPr>
                <w:rFonts w:ascii="Calibri" w:eastAsia="Calibri" w:hAnsi="Calibri"/>
                <w:sz w:val="22"/>
                <w:szCs w:val="22"/>
                <w:lang w:eastAsia="en-US"/>
              </w:rPr>
              <w:t xml:space="preserve"> secondaria</w:t>
            </w:r>
          </w:p>
        </w:tc>
        <w:tc>
          <w:tcPr>
            <w:tcW w:w="2126" w:type="dxa"/>
            <w:vAlign w:val="center"/>
          </w:tcPr>
          <w:p w:rsidR="00453CD2" w:rsidRPr="00204E3E" w:rsidRDefault="00453CD2"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Spazio alternativo all’apprendi</w:t>
            </w:r>
          </w:p>
          <w:p w:rsidR="0006533A" w:rsidRPr="00204E3E" w:rsidRDefault="00453CD2"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mento</w:t>
            </w:r>
          </w:p>
        </w:tc>
        <w:tc>
          <w:tcPr>
            <w:tcW w:w="2268" w:type="dxa"/>
            <w:vAlign w:val="center"/>
          </w:tcPr>
          <w:p w:rsidR="0006533A" w:rsidRPr="00204E3E" w:rsidRDefault="00453CD2"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Ambiente modulare diverso dall’aula per accogliere piccoli gruppi e intere classi, con arredi e tecnologie che permettano la rimodulazione in coerenza con l’attività didattica prescelta</w:t>
            </w:r>
          </w:p>
        </w:tc>
        <w:tc>
          <w:tcPr>
            <w:tcW w:w="709" w:type="dxa"/>
            <w:vAlign w:val="center"/>
          </w:tcPr>
          <w:p w:rsidR="0006533A" w:rsidRPr="00204E3E" w:rsidRDefault="007E3A97"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3</w:t>
            </w:r>
          </w:p>
        </w:tc>
        <w:tc>
          <w:tcPr>
            <w:tcW w:w="3118" w:type="dxa"/>
            <w:vAlign w:val="center"/>
          </w:tcPr>
          <w:p w:rsidR="006139B1" w:rsidRPr="00204E3E" w:rsidRDefault="00453CD2"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 xml:space="preserve">Utilizzare in un ambiente ottimale le nuove tecnologie didattiche come Cooperative </w:t>
            </w:r>
            <w:proofErr w:type="spellStart"/>
            <w:r w:rsidRPr="00204E3E">
              <w:rPr>
                <w:rFonts w:ascii="Calibri" w:eastAsia="Calibri" w:hAnsi="Calibri"/>
                <w:sz w:val="22"/>
                <w:szCs w:val="22"/>
                <w:lang w:eastAsia="en-US"/>
              </w:rPr>
              <w:t>Learning</w:t>
            </w:r>
            <w:proofErr w:type="spellEnd"/>
            <w:r w:rsidR="00350FFC" w:rsidRPr="00204E3E">
              <w:rPr>
                <w:rFonts w:ascii="Calibri" w:eastAsia="Calibri" w:hAnsi="Calibri"/>
                <w:sz w:val="22"/>
                <w:szCs w:val="22"/>
                <w:lang w:eastAsia="en-US"/>
              </w:rPr>
              <w:t xml:space="preserve"> Apprendimento differenziale</w:t>
            </w:r>
            <w:r w:rsidR="006139B1" w:rsidRPr="00204E3E">
              <w:rPr>
                <w:rFonts w:ascii="Calibri" w:eastAsia="Calibri" w:hAnsi="Calibri"/>
                <w:sz w:val="22"/>
                <w:szCs w:val="22"/>
                <w:lang w:eastAsia="en-US"/>
              </w:rPr>
              <w:t xml:space="preserve"> e stili cognitivi.</w:t>
            </w:r>
          </w:p>
          <w:p w:rsidR="006139B1" w:rsidRPr="00204E3E" w:rsidRDefault="006139B1"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Svolgere attività specifiche e di approfondimento per alunni diversamente abili e attività di formazione per i docenti</w:t>
            </w:r>
          </w:p>
        </w:tc>
      </w:tr>
    </w:tbl>
    <w:p w:rsidR="00204E3E" w:rsidRDefault="00204E3E">
      <w: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2268"/>
        <w:gridCol w:w="709"/>
        <w:gridCol w:w="3118"/>
      </w:tblGrid>
      <w:tr w:rsidR="00204E3E" w:rsidRPr="00D347A2" w:rsidTr="009773D7">
        <w:trPr>
          <w:trHeight w:val="284"/>
        </w:trPr>
        <w:tc>
          <w:tcPr>
            <w:tcW w:w="10348" w:type="dxa"/>
            <w:gridSpan w:val="5"/>
            <w:tcBorders>
              <w:bottom w:val="single" w:sz="4" w:space="0" w:color="auto"/>
            </w:tcBorders>
            <w:shd w:val="clear" w:color="auto" w:fill="B2A1C7"/>
            <w:vAlign w:val="center"/>
          </w:tcPr>
          <w:p w:rsidR="00204E3E" w:rsidRPr="00DA0816" w:rsidRDefault="00204E3E" w:rsidP="009773D7">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FABISOGNO MEZZI E STRUMENTI</w:t>
            </w:r>
          </w:p>
        </w:tc>
      </w:tr>
      <w:tr w:rsidR="00204E3E" w:rsidRPr="0006533A" w:rsidTr="009773D7">
        <w:trPr>
          <w:trHeight w:val="388"/>
        </w:trPr>
        <w:tc>
          <w:tcPr>
            <w:tcW w:w="2127" w:type="dxa"/>
            <w:shd w:val="clear" w:color="auto" w:fill="8DB3E2" w:themeFill="text2" w:themeFillTint="66"/>
            <w:vAlign w:val="center"/>
          </w:tcPr>
          <w:p w:rsidR="00204E3E" w:rsidRPr="0006533A" w:rsidRDefault="00204E3E" w:rsidP="009773D7">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PLESSI</w:t>
            </w:r>
          </w:p>
        </w:tc>
        <w:tc>
          <w:tcPr>
            <w:tcW w:w="2126" w:type="dxa"/>
            <w:shd w:val="clear" w:color="auto" w:fill="8DB3E2" w:themeFill="text2" w:themeFillTint="66"/>
            <w:vAlign w:val="center"/>
          </w:tcPr>
          <w:p w:rsidR="00204E3E" w:rsidRPr="0006533A" w:rsidRDefault="00204E3E" w:rsidP="009773D7">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LABORATORI</w:t>
            </w:r>
          </w:p>
        </w:tc>
        <w:tc>
          <w:tcPr>
            <w:tcW w:w="2268" w:type="dxa"/>
            <w:shd w:val="clear" w:color="auto" w:fill="8DB3E2" w:themeFill="text2" w:themeFillTint="66"/>
            <w:vAlign w:val="center"/>
          </w:tcPr>
          <w:p w:rsidR="00204E3E" w:rsidRPr="0006533A" w:rsidRDefault="00204E3E" w:rsidP="009773D7">
            <w:pPr>
              <w:overflowPunct/>
              <w:autoSpaceDE/>
              <w:autoSpaceDN/>
              <w:adjustRightInd/>
              <w:jc w:val="center"/>
              <w:textAlignment w:val="auto"/>
              <w:rPr>
                <w:rFonts w:ascii="Calibri" w:eastAsia="Calibri" w:hAnsi="Calibri"/>
                <w:b/>
                <w:sz w:val="22"/>
                <w:szCs w:val="22"/>
                <w:lang w:eastAsia="en-US"/>
              </w:rPr>
            </w:pPr>
            <w:r w:rsidRPr="0006533A">
              <w:rPr>
                <w:rFonts w:ascii="Calibri" w:eastAsia="Calibri" w:hAnsi="Calibri"/>
                <w:b/>
                <w:sz w:val="22"/>
                <w:szCs w:val="22"/>
                <w:lang w:eastAsia="en-US"/>
              </w:rPr>
              <w:t>TIPOLOGIA</w:t>
            </w:r>
          </w:p>
        </w:tc>
        <w:tc>
          <w:tcPr>
            <w:tcW w:w="709" w:type="dxa"/>
            <w:shd w:val="clear" w:color="auto" w:fill="8DB3E2" w:themeFill="text2" w:themeFillTint="66"/>
            <w:vAlign w:val="center"/>
          </w:tcPr>
          <w:p w:rsidR="00204E3E" w:rsidRPr="0006533A" w:rsidRDefault="00204E3E" w:rsidP="009773D7">
            <w:pPr>
              <w:overflowPunct/>
              <w:autoSpaceDE/>
              <w:autoSpaceDN/>
              <w:adjustRightInd/>
              <w:jc w:val="center"/>
              <w:textAlignment w:val="auto"/>
              <w:rPr>
                <w:rFonts w:ascii="Calibri" w:eastAsia="Calibri" w:hAnsi="Calibri"/>
                <w:b/>
                <w:sz w:val="22"/>
                <w:szCs w:val="22"/>
                <w:lang w:eastAsia="en-US"/>
              </w:rPr>
            </w:pPr>
            <w:proofErr w:type="spellStart"/>
            <w:r w:rsidRPr="0006533A">
              <w:rPr>
                <w:rFonts w:ascii="Calibri" w:eastAsia="Calibri" w:hAnsi="Calibri"/>
                <w:b/>
                <w:sz w:val="22"/>
                <w:szCs w:val="22"/>
                <w:lang w:eastAsia="en-US"/>
              </w:rPr>
              <w:t>Q</w:t>
            </w:r>
            <w:r>
              <w:rPr>
                <w:rFonts w:ascii="Calibri" w:eastAsia="Calibri" w:hAnsi="Calibri"/>
                <w:b/>
                <w:sz w:val="22"/>
                <w:szCs w:val="22"/>
                <w:lang w:eastAsia="en-US"/>
              </w:rPr>
              <w:t>.tà</w:t>
            </w:r>
            <w:proofErr w:type="spellEnd"/>
          </w:p>
        </w:tc>
        <w:tc>
          <w:tcPr>
            <w:tcW w:w="3118" w:type="dxa"/>
            <w:shd w:val="clear" w:color="auto" w:fill="8DB3E2" w:themeFill="text2" w:themeFillTint="66"/>
            <w:vAlign w:val="center"/>
          </w:tcPr>
          <w:p w:rsidR="00204E3E" w:rsidRPr="0006533A" w:rsidRDefault="00204E3E" w:rsidP="009773D7">
            <w:pPr>
              <w:overflowPunct/>
              <w:autoSpaceDE/>
              <w:autoSpaceDN/>
              <w:adjustRightInd/>
              <w:jc w:val="center"/>
              <w:textAlignment w:val="auto"/>
              <w:rPr>
                <w:rFonts w:ascii="Calibri" w:eastAsia="Calibri" w:hAnsi="Calibri"/>
                <w:b/>
                <w:sz w:val="22"/>
                <w:szCs w:val="22"/>
                <w:lang w:eastAsia="en-US"/>
              </w:rPr>
            </w:pPr>
            <w:r>
              <w:rPr>
                <w:rFonts w:ascii="Calibri" w:eastAsia="Calibri" w:hAnsi="Calibri"/>
                <w:b/>
                <w:sz w:val="22"/>
                <w:szCs w:val="22"/>
                <w:lang w:eastAsia="en-US"/>
              </w:rPr>
              <w:t>FINALITA’</w:t>
            </w:r>
          </w:p>
        </w:tc>
      </w:tr>
      <w:tr w:rsidR="0006533A" w:rsidRPr="0006533A" w:rsidTr="00204E3E">
        <w:tc>
          <w:tcPr>
            <w:tcW w:w="2127" w:type="dxa"/>
            <w:vAlign w:val="center"/>
          </w:tcPr>
          <w:p w:rsidR="0006533A" w:rsidRPr="00204E3E" w:rsidRDefault="006139B1"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Ciascun plesso dell’Istituto</w:t>
            </w:r>
          </w:p>
        </w:tc>
        <w:tc>
          <w:tcPr>
            <w:tcW w:w="2126" w:type="dxa"/>
            <w:vAlign w:val="center"/>
          </w:tcPr>
          <w:p w:rsidR="0006533A" w:rsidRPr="00204E3E" w:rsidRDefault="006139B1"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Laboratorio mobile</w:t>
            </w:r>
          </w:p>
        </w:tc>
        <w:tc>
          <w:tcPr>
            <w:tcW w:w="2268" w:type="dxa"/>
            <w:vAlign w:val="center"/>
          </w:tcPr>
          <w:p w:rsidR="006139B1" w:rsidRPr="00204E3E" w:rsidRDefault="006139B1"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 xml:space="preserve">Dispositivo ( in carrello e box mobile </w:t>
            </w:r>
            <w:r w:rsidR="00204E3E">
              <w:rPr>
                <w:rFonts w:ascii="Calibri" w:eastAsia="Calibri" w:hAnsi="Calibri"/>
                <w:sz w:val="22"/>
                <w:szCs w:val="22"/>
                <w:lang w:eastAsia="en-US"/>
              </w:rPr>
              <w:t>d</w:t>
            </w:r>
            <w:r w:rsidRPr="00204E3E">
              <w:rPr>
                <w:rFonts w:ascii="Calibri" w:eastAsia="Calibri" w:hAnsi="Calibri"/>
                <w:sz w:val="22"/>
                <w:szCs w:val="22"/>
                <w:lang w:eastAsia="en-US"/>
              </w:rPr>
              <w:t xml:space="preserve">otato di stazione di ricarica mobile) munito di almeno 25 </w:t>
            </w:r>
            <w:proofErr w:type="spellStart"/>
            <w:r w:rsidRPr="00204E3E">
              <w:rPr>
                <w:rFonts w:ascii="Calibri" w:eastAsia="Calibri" w:hAnsi="Calibri"/>
                <w:sz w:val="22"/>
                <w:szCs w:val="22"/>
                <w:lang w:eastAsia="en-US"/>
              </w:rPr>
              <w:t>tablet</w:t>
            </w:r>
            <w:proofErr w:type="spellEnd"/>
            <w:r w:rsidRPr="00204E3E">
              <w:rPr>
                <w:rFonts w:ascii="Calibri" w:eastAsia="Calibri" w:hAnsi="Calibri"/>
                <w:sz w:val="22"/>
                <w:szCs w:val="22"/>
                <w:lang w:eastAsia="en-US"/>
              </w:rPr>
              <w:t xml:space="preserve"> e/o notebook a disposizione di tutto il plesso, in grado di trasformare un’aula in un laboratorio digitale per esperienze didattiche</w:t>
            </w:r>
          </w:p>
        </w:tc>
        <w:tc>
          <w:tcPr>
            <w:tcW w:w="709" w:type="dxa"/>
            <w:vAlign w:val="center"/>
          </w:tcPr>
          <w:p w:rsidR="0006533A" w:rsidRPr="00204E3E" w:rsidRDefault="007E3A97"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4</w:t>
            </w:r>
          </w:p>
        </w:tc>
        <w:tc>
          <w:tcPr>
            <w:tcW w:w="3118" w:type="dxa"/>
            <w:vAlign w:val="center"/>
          </w:tcPr>
          <w:p w:rsidR="0006533A" w:rsidRPr="00204E3E" w:rsidRDefault="006139B1"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Sostenere attività specifiche di ricerca autonoma sul web da parte degli studenti e  favorire il loro immediato contributo alla costruzione di specifici contenuti legati alle attività didattiche sia disciplinari che interdisciplinari</w:t>
            </w:r>
            <w:r w:rsidR="00AA1ED6" w:rsidRPr="00204E3E">
              <w:rPr>
                <w:rFonts w:ascii="Calibri" w:eastAsia="Calibri" w:hAnsi="Calibri"/>
                <w:sz w:val="22"/>
                <w:szCs w:val="22"/>
                <w:lang w:eastAsia="en-US"/>
              </w:rPr>
              <w:t>. Realizzare lavoro di ricerca multimediale, di recupero e approfondimento.</w:t>
            </w:r>
          </w:p>
        </w:tc>
      </w:tr>
      <w:tr w:rsidR="0006533A" w:rsidRPr="0006533A" w:rsidTr="00204E3E">
        <w:tc>
          <w:tcPr>
            <w:tcW w:w="2127" w:type="dxa"/>
            <w:vAlign w:val="center"/>
          </w:tcPr>
          <w:p w:rsidR="0006533A" w:rsidRPr="00204E3E" w:rsidRDefault="00AA1ED6" w:rsidP="00204E3E">
            <w:pPr>
              <w:overflowPunct/>
              <w:autoSpaceDE/>
              <w:autoSpaceDN/>
              <w:adjustRightInd/>
              <w:jc w:val="center"/>
              <w:textAlignment w:val="auto"/>
              <w:rPr>
                <w:rFonts w:ascii="Calibri" w:eastAsia="Calibri" w:hAnsi="Calibri"/>
                <w:sz w:val="22"/>
                <w:szCs w:val="22"/>
                <w:lang w:eastAsia="en-US"/>
              </w:rPr>
            </w:pPr>
            <w:proofErr w:type="spellStart"/>
            <w:r w:rsidRPr="00204E3E">
              <w:rPr>
                <w:rFonts w:ascii="Calibri" w:eastAsia="Calibri" w:hAnsi="Calibri"/>
                <w:sz w:val="22"/>
                <w:szCs w:val="22"/>
                <w:lang w:eastAsia="en-US"/>
              </w:rPr>
              <w:t>Vibio</w:t>
            </w:r>
            <w:proofErr w:type="spellEnd"/>
            <w:r w:rsidRPr="00204E3E">
              <w:rPr>
                <w:rFonts w:ascii="Calibri" w:eastAsia="Calibri" w:hAnsi="Calibri"/>
                <w:sz w:val="22"/>
                <w:szCs w:val="22"/>
                <w:lang w:eastAsia="en-US"/>
              </w:rPr>
              <w:t xml:space="preserve"> Mariano</w:t>
            </w:r>
          </w:p>
          <w:p w:rsidR="00AA1ED6" w:rsidRPr="00204E3E" w:rsidRDefault="00204E3E" w:rsidP="00204E3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Sesto Miglio P</w:t>
            </w:r>
            <w:r w:rsidR="00AA1ED6" w:rsidRPr="00204E3E">
              <w:rPr>
                <w:rFonts w:ascii="Calibri" w:eastAsia="Calibri" w:hAnsi="Calibri"/>
                <w:sz w:val="22"/>
                <w:szCs w:val="22"/>
                <w:lang w:eastAsia="en-US"/>
              </w:rPr>
              <w:t>rimaria e secondaria</w:t>
            </w:r>
          </w:p>
        </w:tc>
        <w:tc>
          <w:tcPr>
            <w:tcW w:w="2126" w:type="dxa"/>
            <w:vAlign w:val="center"/>
          </w:tcPr>
          <w:p w:rsidR="00AA1ED6" w:rsidRPr="00204E3E" w:rsidRDefault="00AA1ED6"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Aula laboratorio</w:t>
            </w:r>
            <w:r w:rsidR="00204E3E">
              <w:rPr>
                <w:rFonts w:ascii="Calibri" w:eastAsia="Calibri" w:hAnsi="Calibri"/>
                <w:sz w:val="22"/>
                <w:szCs w:val="22"/>
                <w:lang w:eastAsia="en-US"/>
              </w:rPr>
              <w:t xml:space="preserve"> </w:t>
            </w:r>
            <w:r w:rsidRPr="00204E3E">
              <w:rPr>
                <w:rFonts w:ascii="Calibri" w:eastAsia="Calibri" w:hAnsi="Calibri"/>
                <w:sz w:val="22"/>
                <w:szCs w:val="22"/>
                <w:lang w:eastAsia="en-US"/>
              </w:rPr>
              <w:t>dedicata alle attività artistiche espressive</w:t>
            </w:r>
          </w:p>
        </w:tc>
        <w:tc>
          <w:tcPr>
            <w:tcW w:w="2268" w:type="dxa"/>
            <w:vAlign w:val="center"/>
          </w:tcPr>
          <w:p w:rsidR="0006533A" w:rsidRPr="00204E3E" w:rsidRDefault="00AA1ED6"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Aula attrezzata per l’uso di destinazione</w:t>
            </w:r>
          </w:p>
        </w:tc>
        <w:tc>
          <w:tcPr>
            <w:tcW w:w="709" w:type="dxa"/>
            <w:vAlign w:val="center"/>
          </w:tcPr>
          <w:p w:rsidR="0006533A" w:rsidRPr="00204E3E" w:rsidRDefault="007E3A97"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3</w:t>
            </w:r>
          </w:p>
        </w:tc>
        <w:tc>
          <w:tcPr>
            <w:tcW w:w="3118" w:type="dxa"/>
            <w:vAlign w:val="center"/>
          </w:tcPr>
          <w:p w:rsidR="00AA1ED6" w:rsidRPr="00204E3E" w:rsidRDefault="00AA1ED6"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Ricercare e sperimentare didattiche alternative</w:t>
            </w:r>
          </w:p>
          <w:p w:rsidR="00AA1ED6" w:rsidRPr="00204E3E" w:rsidRDefault="00AA1ED6"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Rinforzare e potenziare le competenze artistiche espressive</w:t>
            </w:r>
            <w:r w:rsidR="00204E3E">
              <w:rPr>
                <w:rFonts w:ascii="Calibri" w:eastAsia="Calibri" w:hAnsi="Calibri"/>
                <w:sz w:val="22"/>
                <w:szCs w:val="22"/>
                <w:lang w:eastAsia="en-US"/>
              </w:rPr>
              <w:t xml:space="preserve"> i</w:t>
            </w:r>
            <w:r w:rsidRPr="00204E3E">
              <w:rPr>
                <w:rFonts w:ascii="Calibri" w:eastAsia="Calibri" w:hAnsi="Calibri"/>
                <w:sz w:val="22"/>
                <w:szCs w:val="22"/>
                <w:lang w:eastAsia="en-US"/>
              </w:rPr>
              <w:t>n ambiente idoneo</w:t>
            </w:r>
          </w:p>
        </w:tc>
      </w:tr>
      <w:tr w:rsidR="0006533A" w:rsidRPr="0006533A" w:rsidTr="00204E3E">
        <w:tc>
          <w:tcPr>
            <w:tcW w:w="2127" w:type="dxa"/>
            <w:vAlign w:val="center"/>
          </w:tcPr>
          <w:p w:rsidR="00AA1ED6" w:rsidRPr="00204E3E" w:rsidRDefault="00AA1ED6" w:rsidP="00204E3E">
            <w:pPr>
              <w:overflowPunct/>
              <w:autoSpaceDE/>
              <w:autoSpaceDN/>
              <w:adjustRightInd/>
              <w:jc w:val="center"/>
              <w:textAlignment w:val="auto"/>
              <w:rPr>
                <w:rFonts w:ascii="Calibri" w:eastAsia="Calibri" w:hAnsi="Calibri"/>
                <w:sz w:val="22"/>
                <w:szCs w:val="22"/>
                <w:lang w:eastAsia="en-US"/>
              </w:rPr>
            </w:pPr>
            <w:proofErr w:type="spellStart"/>
            <w:r w:rsidRPr="00204E3E">
              <w:rPr>
                <w:rFonts w:ascii="Calibri" w:eastAsia="Calibri" w:hAnsi="Calibri"/>
                <w:sz w:val="22"/>
                <w:szCs w:val="22"/>
                <w:lang w:eastAsia="en-US"/>
              </w:rPr>
              <w:t>Vibio</w:t>
            </w:r>
            <w:proofErr w:type="spellEnd"/>
            <w:r w:rsidRPr="00204E3E">
              <w:rPr>
                <w:rFonts w:ascii="Calibri" w:eastAsia="Calibri" w:hAnsi="Calibri"/>
                <w:sz w:val="22"/>
                <w:szCs w:val="22"/>
                <w:lang w:eastAsia="en-US"/>
              </w:rPr>
              <w:t xml:space="preserve"> Mariano</w:t>
            </w:r>
          </w:p>
          <w:p w:rsidR="0006533A" w:rsidRPr="00204E3E" w:rsidRDefault="00204E3E" w:rsidP="00204E3E">
            <w:pPr>
              <w:overflowPunct/>
              <w:autoSpaceDE/>
              <w:autoSpaceDN/>
              <w:adjustRightInd/>
              <w:jc w:val="center"/>
              <w:textAlignment w:val="auto"/>
              <w:rPr>
                <w:rFonts w:ascii="Calibri" w:eastAsia="Calibri" w:hAnsi="Calibri"/>
                <w:sz w:val="22"/>
                <w:szCs w:val="22"/>
                <w:lang w:eastAsia="en-US"/>
              </w:rPr>
            </w:pPr>
            <w:r>
              <w:rPr>
                <w:rFonts w:ascii="Calibri" w:eastAsia="Calibri" w:hAnsi="Calibri"/>
                <w:sz w:val="22"/>
                <w:szCs w:val="22"/>
                <w:lang w:eastAsia="en-US"/>
              </w:rPr>
              <w:t>Sesto Miglio P</w:t>
            </w:r>
            <w:r w:rsidR="00AA1ED6" w:rsidRPr="00204E3E">
              <w:rPr>
                <w:rFonts w:ascii="Calibri" w:eastAsia="Calibri" w:hAnsi="Calibri"/>
                <w:sz w:val="22"/>
                <w:szCs w:val="22"/>
                <w:lang w:eastAsia="en-US"/>
              </w:rPr>
              <w:t>rimaria e secondaria</w:t>
            </w:r>
          </w:p>
        </w:tc>
        <w:tc>
          <w:tcPr>
            <w:tcW w:w="2126" w:type="dxa"/>
            <w:vAlign w:val="center"/>
          </w:tcPr>
          <w:p w:rsidR="00AA1ED6" w:rsidRPr="00204E3E" w:rsidRDefault="00AA1ED6"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Aula laboratorio insonorizzata per le attività musicali</w:t>
            </w:r>
          </w:p>
        </w:tc>
        <w:tc>
          <w:tcPr>
            <w:tcW w:w="2268" w:type="dxa"/>
            <w:vAlign w:val="center"/>
          </w:tcPr>
          <w:p w:rsidR="0006533A" w:rsidRPr="00204E3E" w:rsidRDefault="00AA1ED6"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Aula attrezzata per l’uso di destinazione</w:t>
            </w:r>
          </w:p>
        </w:tc>
        <w:tc>
          <w:tcPr>
            <w:tcW w:w="709" w:type="dxa"/>
            <w:vAlign w:val="center"/>
          </w:tcPr>
          <w:p w:rsidR="0006533A" w:rsidRPr="00204E3E" w:rsidRDefault="007E3A97"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3</w:t>
            </w:r>
          </w:p>
        </w:tc>
        <w:tc>
          <w:tcPr>
            <w:tcW w:w="3118" w:type="dxa"/>
            <w:vAlign w:val="center"/>
          </w:tcPr>
          <w:p w:rsidR="0006533A" w:rsidRPr="00204E3E" w:rsidRDefault="00AA1ED6" w:rsidP="00204E3E">
            <w:pPr>
              <w:overflowPunct/>
              <w:autoSpaceDE/>
              <w:autoSpaceDN/>
              <w:adjustRightInd/>
              <w:jc w:val="center"/>
              <w:textAlignment w:val="auto"/>
              <w:rPr>
                <w:rFonts w:ascii="Calibri" w:eastAsia="Calibri" w:hAnsi="Calibri"/>
                <w:sz w:val="22"/>
                <w:szCs w:val="22"/>
                <w:lang w:eastAsia="en-US"/>
              </w:rPr>
            </w:pPr>
            <w:r w:rsidRPr="00204E3E">
              <w:rPr>
                <w:rFonts w:ascii="Calibri" w:eastAsia="Calibri" w:hAnsi="Calibri"/>
                <w:sz w:val="22"/>
                <w:szCs w:val="22"/>
                <w:lang w:eastAsia="en-US"/>
              </w:rPr>
              <w:t>Rinforzare e potenziare le competenze musicali in ambiente idoneo</w:t>
            </w:r>
          </w:p>
        </w:tc>
      </w:tr>
    </w:tbl>
    <w:p w:rsidR="0006533A" w:rsidRPr="00204E3E" w:rsidRDefault="0006533A" w:rsidP="00204E3E">
      <w:pPr>
        <w:overflowPunct/>
        <w:autoSpaceDE/>
        <w:autoSpaceDN/>
        <w:adjustRightInd/>
        <w:spacing w:line="276" w:lineRule="auto"/>
        <w:textAlignment w:val="auto"/>
        <w:rPr>
          <w:rFonts w:ascii="Calibri" w:eastAsia="Calibri" w:hAnsi="Calibri"/>
          <w:sz w:val="22"/>
          <w:szCs w:val="22"/>
          <w:lang w:eastAsia="en-US"/>
        </w:rPr>
      </w:pPr>
    </w:p>
    <w:p w:rsidR="0006533A" w:rsidRPr="00204E3E" w:rsidRDefault="0006533A" w:rsidP="00204E3E">
      <w:pPr>
        <w:overflowPunct/>
        <w:autoSpaceDE/>
        <w:autoSpaceDN/>
        <w:adjustRightInd/>
        <w:spacing w:line="276" w:lineRule="auto"/>
        <w:textAlignment w:val="auto"/>
        <w:rPr>
          <w:rFonts w:ascii="Calibri" w:eastAsia="Calibri" w:hAnsi="Calibri"/>
          <w:sz w:val="22"/>
          <w:szCs w:val="22"/>
          <w:lang w:eastAsia="en-US"/>
        </w:rPr>
      </w:pPr>
    </w:p>
    <w:p w:rsidR="00CE3E1C" w:rsidRPr="00204E3E" w:rsidRDefault="00CE3E1C" w:rsidP="00204E3E">
      <w:pPr>
        <w:overflowPunct/>
        <w:autoSpaceDE/>
        <w:autoSpaceDN/>
        <w:adjustRightInd/>
        <w:spacing w:line="276" w:lineRule="auto"/>
        <w:textAlignment w:val="auto"/>
        <w:rPr>
          <w:rFonts w:ascii="Calibri" w:eastAsia="Calibri" w:hAnsi="Calibri"/>
          <w:sz w:val="22"/>
          <w:szCs w:val="22"/>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528"/>
      </w:tblGrid>
      <w:tr w:rsidR="00D24C4D" w:rsidRPr="00D347A2" w:rsidTr="003E4C37">
        <w:trPr>
          <w:trHeight w:val="284"/>
        </w:trPr>
        <w:tc>
          <w:tcPr>
            <w:tcW w:w="10348" w:type="dxa"/>
            <w:gridSpan w:val="2"/>
            <w:tcBorders>
              <w:bottom w:val="single" w:sz="4" w:space="0" w:color="auto"/>
            </w:tcBorders>
            <w:shd w:val="clear" w:color="auto" w:fill="B2A1C7"/>
            <w:vAlign w:val="center"/>
          </w:tcPr>
          <w:p w:rsidR="00D24C4D" w:rsidRPr="00DA0816" w:rsidRDefault="00D24C4D" w:rsidP="009773D7">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PIANO NAZIONALE SCUOLA DIGITALE</w:t>
            </w:r>
          </w:p>
        </w:tc>
      </w:tr>
      <w:tr w:rsidR="0006533A" w:rsidRPr="0006533A" w:rsidTr="003E4C37">
        <w:tc>
          <w:tcPr>
            <w:tcW w:w="4820" w:type="dxa"/>
            <w:shd w:val="clear" w:color="auto" w:fill="8DB3E2" w:themeFill="text2" w:themeFillTint="66"/>
          </w:tcPr>
          <w:p w:rsidR="0006533A" w:rsidRPr="0006533A" w:rsidRDefault="0006533A" w:rsidP="003E4C3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OBIETTIVI</w:t>
            </w:r>
          </w:p>
        </w:tc>
        <w:tc>
          <w:tcPr>
            <w:tcW w:w="5528" w:type="dxa"/>
            <w:shd w:val="clear" w:color="auto" w:fill="8DB3E2" w:themeFill="text2" w:themeFillTint="66"/>
          </w:tcPr>
          <w:p w:rsidR="0006533A" w:rsidRPr="0006533A" w:rsidRDefault="0006533A" w:rsidP="003E4C3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AZIONI</w:t>
            </w:r>
          </w:p>
        </w:tc>
      </w:tr>
      <w:tr w:rsidR="0006533A" w:rsidRPr="0006533A" w:rsidTr="003E4C37">
        <w:tc>
          <w:tcPr>
            <w:tcW w:w="4820" w:type="dxa"/>
            <w:shd w:val="clear" w:color="auto" w:fill="auto"/>
            <w:vAlign w:val="center"/>
          </w:tcPr>
          <w:p w:rsidR="0006533A" w:rsidRPr="003E4C37" w:rsidRDefault="0006533A" w:rsidP="003E4C37">
            <w:pPr>
              <w:overflowPunct/>
              <w:autoSpaceDE/>
              <w:autoSpaceDN/>
              <w:adjustRightInd/>
              <w:jc w:val="center"/>
              <w:textAlignment w:val="auto"/>
              <w:rPr>
                <w:rFonts w:ascii="Calibri" w:eastAsia="Calibri" w:hAnsi="Calibri"/>
                <w:sz w:val="22"/>
                <w:szCs w:val="22"/>
                <w:lang w:eastAsia="en-US"/>
              </w:rPr>
            </w:pPr>
            <w:r w:rsidRPr="003E4C37">
              <w:rPr>
                <w:rFonts w:ascii="Calibri" w:eastAsia="Calibri" w:hAnsi="Calibri"/>
                <w:sz w:val="22"/>
                <w:szCs w:val="22"/>
                <w:lang w:eastAsia="en-US"/>
              </w:rPr>
              <w:t xml:space="preserve">SCUOLA </w:t>
            </w:r>
            <w:r w:rsidRPr="003E4C37">
              <w:rPr>
                <w:rFonts w:ascii="Calibri" w:eastAsia="Calibri" w:hAnsi="Calibri"/>
                <w:bCs/>
                <w:sz w:val="22"/>
                <w:szCs w:val="22"/>
                <w:lang w:eastAsia="en-US"/>
              </w:rPr>
              <w:t>LABORATORIO PERMANENTE</w:t>
            </w:r>
            <w:r w:rsidRPr="003E4C37">
              <w:rPr>
                <w:rFonts w:ascii="Calibri" w:eastAsia="Calibri" w:hAnsi="Calibri"/>
                <w:sz w:val="22"/>
                <w:szCs w:val="22"/>
                <w:lang w:eastAsia="en-US"/>
              </w:rPr>
              <w:t xml:space="preserve"> </w:t>
            </w:r>
            <w:proofErr w:type="spellStart"/>
            <w:r w:rsidRPr="003E4C37">
              <w:rPr>
                <w:rFonts w:ascii="Calibri" w:eastAsia="Calibri" w:hAnsi="Calibri"/>
                <w:sz w:val="22"/>
                <w:szCs w:val="22"/>
                <w:lang w:eastAsia="en-US"/>
              </w:rPr>
              <w:t>DI</w:t>
            </w:r>
            <w:proofErr w:type="spellEnd"/>
            <w:r w:rsidRPr="003E4C37">
              <w:rPr>
                <w:rFonts w:ascii="Calibri" w:eastAsia="Calibri" w:hAnsi="Calibri"/>
                <w:sz w:val="22"/>
                <w:szCs w:val="22"/>
                <w:lang w:eastAsia="en-US"/>
              </w:rPr>
              <w:t xml:space="preserve"> RICERCA</w:t>
            </w:r>
          </w:p>
        </w:tc>
        <w:tc>
          <w:tcPr>
            <w:tcW w:w="5528" w:type="dxa"/>
          </w:tcPr>
          <w:p w:rsidR="00ED6517" w:rsidRPr="003E4C37" w:rsidRDefault="00ED6517" w:rsidP="0006533A">
            <w:pPr>
              <w:overflowPunct/>
              <w:autoSpaceDE/>
              <w:autoSpaceDN/>
              <w:adjustRightInd/>
              <w:textAlignment w:val="auto"/>
              <w:rPr>
                <w:rFonts w:ascii="Calibri" w:eastAsia="Calibri" w:hAnsi="Calibri"/>
                <w:sz w:val="22"/>
                <w:szCs w:val="22"/>
                <w:lang w:eastAsia="en-US"/>
              </w:rPr>
            </w:pPr>
            <w:r w:rsidRPr="003E4C37">
              <w:rPr>
                <w:rFonts w:ascii="Calibri" w:eastAsia="Calibri" w:hAnsi="Calibri"/>
                <w:sz w:val="22"/>
                <w:szCs w:val="22"/>
                <w:lang w:eastAsia="en-US"/>
              </w:rPr>
              <w:t>Uso del registro elettronico in condivisione con le famiglie per migliorare la comunicazione, la collaborazione e lo scambio nella condivisione del processo/successo formativo degli alunni</w:t>
            </w:r>
          </w:p>
          <w:p w:rsidR="00ED6517" w:rsidRPr="003E4C37" w:rsidRDefault="00ED6517" w:rsidP="003E4C37">
            <w:pPr>
              <w:overflowPunct/>
              <w:autoSpaceDE/>
              <w:autoSpaceDN/>
              <w:adjustRightInd/>
              <w:textAlignment w:val="auto"/>
              <w:rPr>
                <w:rFonts w:ascii="Calibri" w:eastAsia="Calibri" w:hAnsi="Calibri"/>
                <w:sz w:val="22"/>
                <w:szCs w:val="22"/>
                <w:lang w:eastAsia="en-US"/>
              </w:rPr>
            </w:pPr>
            <w:r w:rsidRPr="003E4C37">
              <w:rPr>
                <w:rFonts w:ascii="Calibri" w:eastAsia="Calibri" w:hAnsi="Calibri"/>
                <w:sz w:val="22"/>
                <w:szCs w:val="22"/>
                <w:lang w:eastAsia="en-US"/>
              </w:rPr>
              <w:t>Strutturazione di un ambiente di apprendimento ottimale per il potenziamento delle conoscenze e delle competenze degli alunni attraverso una didattica innovativa</w:t>
            </w:r>
          </w:p>
        </w:tc>
      </w:tr>
      <w:tr w:rsidR="0006533A" w:rsidRPr="0006533A" w:rsidTr="003E4C37">
        <w:tc>
          <w:tcPr>
            <w:tcW w:w="4820" w:type="dxa"/>
            <w:shd w:val="clear" w:color="auto" w:fill="auto"/>
            <w:vAlign w:val="center"/>
          </w:tcPr>
          <w:p w:rsidR="0006533A" w:rsidRPr="003E4C37" w:rsidRDefault="0006533A" w:rsidP="003E4C37">
            <w:pPr>
              <w:overflowPunct/>
              <w:autoSpaceDE/>
              <w:autoSpaceDN/>
              <w:adjustRightInd/>
              <w:jc w:val="center"/>
              <w:textAlignment w:val="auto"/>
              <w:rPr>
                <w:rFonts w:ascii="Calibri" w:eastAsia="Calibri" w:hAnsi="Calibri"/>
                <w:sz w:val="22"/>
                <w:szCs w:val="22"/>
                <w:lang w:eastAsia="en-US"/>
              </w:rPr>
            </w:pPr>
            <w:r w:rsidRPr="003E4C37">
              <w:rPr>
                <w:rFonts w:ascii="Calibri" w:eastAsia="Calibri" w:hAnsi="Calibri"/>
                <w:sz w:val="22"/>
                <w:szCs w:val="22"/>
                <w:lang w:eastAsia="en-US"/>
              </w:rPr>
              <w:t xml:space="preserve">SCUOLA </w:t>
            </w:r>
            <w:r w:rsidRPr="003E4C37">
              <w:rPr>
                <w:rFonts w:ascii="Calibri" w:eastAsia="Calibri" w:hAnsi="Calibri"/>
                <w:bCs/>
                <w:sz w:val="22"/>
                <w:szCs w:val="22"/>
                <w:lang w:eastAsia="en-US"/>
              </w:rPr>
              <w:t>LABORATORIO PERMANENTE</w:t>
            </w:r>
            <w:r w:rsidRPr="003E4C37">
              <w:rPr>
                <w:rFonts w:ascii="Calibri" w:eastAsia="Calibri" w:hAnsi="Calibri"/>
                <w:sz w:val="22"/>
                <w:szCs w:val="22"/>
                <w:lang w:eastAsia="en-US"/>
              </w:rPr>
              <w:t xml:space="preserve"> </w:t>
            </w:r>
            <w:proofErr w:type="spellStart"/>
            <w:r w:rsidRPr="003E4C37">
              <w:rPr>
                <w:rFonts w:ascii="Calibri" w:eastAsia="Calibri" w:hAnsi="Calibri"/>
                <w:sz w:val="22"/>
                <w:szCs w:val="22"/>
                <w:lang w:eastAsia="en-US"/>
              </w:rPr>
              <w:t>DI</w:t>
            </w:r>
            <w:proofErr w:type="spellEnd"/>
            <w:r w:rsidRPr="003E4C37">
              <w:rPr>
                <w:rFonts w:ascii="Calibri" w:eastAsia="Calibri" w:hAnsi="Calibri"/>
                <w:sz w:val="22"/>
                <w:szCs w:val="22"/>
                <w:lang w:eastAsia="en-US"/>
              </w:rPr>
              <w:t xml:space="preserve"> SPERIMENTAZIONE</w:t>
            </w:r>
          </w:p>
        </w:tc>
        <w:tc>
          <w:tcPr>
            <w:tcW w:w="5528" w:type="dxa"/>
          </w:tcPr>
          <w:p w:rsidR="00ED6517" w:rsidRPr="003E4C37" w:rsidRDefault="00ED6517" w:rsidP="003E4C37">
            <w:pPr>
              <w:overflowPunct/>
              <w:autoSpaceDE/>
              <w:autoSpaceDN/>
              <w:adjustRightInd/>
              <w:textAlignment w:val="auto"/>
              <w:rPr>
                <w:rFonts w:ascii="Calibri" w:eastAsia="Calibri" w:hAnsi="Calibri"/>
                <w:sz w:val="22"/>
                <w:szCs w:val="22"/>
                <w:lang w:eastAsia="en-US"/>
              </w:rPr>
            </w:pPr>
            <w:r w:rsidRPr="003E4C37">
              <w:rPr>
                <w:rFonts w:ascii="Calibri" w:eastAsia="Calibri" w:hAnsi="Calibri"/>
                <w:sz w:val="22"/>
                <w:szCs w:val="22"/>
                <w:lang w:eastAsia="en-US"/>
              </w:rPr>
              <w:t>Promozione di un apprendimento creativo, che sfrutti attitudini e campi di interesse, che si incentri sull</w:t>
            </w:r>
            <w:r w:rsidR="0043420F" w:rsidRPr="003E4C37">
              <w:rPr>
                <w:rFonts w:ascii="Calibri" w:eastAsia="Calibri" w:hAnsi="Calibri"/>
                <w:sz w:val="22"/>
                <w:szCs w:val="22"/>
                <w:lang w:eastAsia="en-US"/>
              </w:rPr>
              <w:t xml:space="preserve">a progettazione e sperimentazione da parte degli alunni e si attivi attraverso discussioni </w:t>
            </w:r>
            <w:r w:rsidR="00B41EF8" w:rsidRPr="003E4C37">
              <w:rPr>
                <w:rFonts w:ascii="Calibri" w:eastAsia="Calibri" w:hAnsi="Calibri"/>
                <w:sz w:val="22"/>
                <w:szCs w:val="22"/>
                <w:lang w:eastAsia="en-US"/>
              </w:rPr>
              <w:t>e argomentazioni per produrre ipotesi e confrontarsi con la complessità dei contenuti posti in rete</w:t>
            </w:r>
          </w:p>
        </w:tc>
      </w:tr>
      <w:tr w:rsidR="0006533A" w:rsidRPr="0006533A" w:rsidTr="003E4C37">
        <w:tc>
          <w:tcPr>
            <w:tcW w:w="4820" w:type="dxa"/>
            <w:shd w:val="clear" w:color="auto" w:fill="auto"/>
            <w:vAlign w:val="center"/>
          </w:tcPr>
          <w:p w:rsidR="0006533A" w:rsidRPr="003E4C37" w:rsidRDefault="0006533A" w:rsidP="003E4C37">
            <w:pPr>
              <w:overflowPunct/>
              <w:autoSpaceDE/>
              <w:autoSpaceDN/>
              <w:adjustRightInd/>
              <w:jc w:val="center"/>
              <w:textAlignment w:val="auto"/>
              <w:rPr>
                <w:rFonts w:ascii="Calibri" w:eastAsia="Calibri" w:hAnsi="Calibri"/>
                <w:sz w:val="22"/>
                <w:szCs w:val="22"/>
                <w:lang w:eastAsia="en-US"/>
              </w:rPr>
            </w:pPr>
            <w:r w:rsidRPr="003E4C37">
              <w:rPr>
                <w:rFonts w:ascii="Calibri" w:eastAsia="Calibri" w:hAnsi="Calibri"/>
                <w:sz w:val="22"/>
                <w:szCs w:val="22"/>
                <w:lang w:eastAsia="en-US"/>
              </w:rPr>
              <w:t xml:space="preserve">SCUOLA </w:t>
            </w:r>
            <w:r w:rsidRPr="003E4C37">
              <w:rPr>
                <w:rFonts w:ascii="Calibri" w:eastAsia="Calibri" w:hAnsi="Calibri"/>
                <w:bCs/>
                <w:sz w:val="22"/>
                <w:szCs w:val="22"/>
                <w:lang w:eastAsia="en-US"/>
              </w:rPr>
              <w:t>LABORATORIO PERMANENTE</w:t>
            </w:r>
            <w:r w:rsidRPr="003E4C37">
              <w:rPr>
                <w:rFonts w:ascii="Calibri" w:eastAsia="Calibri" w:hAnsi="Calibri"/>
                <w:sz w:val="22"/>
                <w:szCs w:val="22"/>
                <w:lang w:eastAsia="en-US"/>
              </w:rPr>
              <w:t xml:space="preserve"> </w:t>
            </w:r>
            <w:proofErr w:type="spellStart"/>
            <w:r w:rsidRPr="003E4C37">
              <w:rPr>
                <w:rFonts w:ascii="Calibri" w:eastAsia="Calibri" w:hAnsi="Calibri"/>
                <w:sz w:val="22"/>
                <w:szCs w:val="22"/>
                <w:lang w:eastAsia="en-US"/>
              </w:rPr>
              <w:t>DI</w:t>
            </w:r>
            <w:proofErr w:type="spellEnd"/>
            <w:r w:rsidRPr="003E4C37">
              <w:rPr>
                <w:rFonts w:ascii="Calibri" w:eastAsia="Calibri" w:hAnsi="Calibri"/>
                <w:sz w:val="22"/>
                <w:szCs w:val="22"/>
                <w:lang w:eastAsia="en-US"/>
              </w:rPr>
              <w:t xml:space="preserve"> INNOVAZIONE</w:t>
            </w:r>
          </w:p>
        </w:tc>
        <w:tc>
          <w:tcPr>
            <w:tcW w:w="5528" w:type="dxa"/>
          </w:tcPr>
          <w:p w:rsidR="00B41EF8" w:rsidRPr="003E4C37" w:rsidRDefault="00B41EF8" w:rsidP="003E4C37">
            <w:pPr>
              <w:overflowPunct/>
              <w:autoSpaceDE/>
              <w:autoSpaceDN/>
              <w:adjustRightInd/>
              <w:textAlignment w:val="auto"/>
              <w:rPr>
                <w:rFonts w:ascii="Calibri" w:eastAsia="Calibri" w:hAnsi="Calibri"/>
                <w:sz w:val="22"/>
                <w:szCs w:val="22"/>
                <w:lang w:eastAsia="en-US"/>
              </w:rPr>
            </w:pPr>
            <w:r w:rsidRPr="003E4C37">
              <w:rPr>
                <w:rFonts w:ascii="Calibri" w:eastAsia="Calibri" w:hAnsi="Calibri"/>
                <w:sz w:val="22"/>
                <w:szCs w:val="22"/>
                <w:lang w:eastAsia="en-US"/>
              </w:rPr>
              <w:t>Ricerca di buone pratiche</w:t>
            </w:r>
          </w:p>
        </w:tc>
      </w:tr>
      <w:tr w:rsidR="0006533A" w:rsidRPr="0006533A" w:rsidTr="003E4C37">
        <w:tc>
          <w:tcPr>
            <w:tcW w:w="4820" w:type="dxa"/>
            <w:shd w:val="clear" w:color="auto" w:fill="auto"/>
            <w:vAlign w:val="center"/>
          </w:tcPr>
          <w:p w:rsidR="0006533A" w:rsidRPr="003E4C37" w:rsidRDefault="0006533A" w:rsidP="003E4C37">
            <w:pPr>
              <w:overflowPunct/>
              <w:autoSpaceDE/>
              <w:autoSpaceDN/>
              <w:adjustRightInd/>
              <w:jc w:val="center"/>
              <w:textAlignment w:val="auto"/>
              <w:rPr>
                <w:rFonts w:ascii="Calibri" w:eastAsia="Calibri" w:hAnsi="Calibri"/>
                <w:sz w:val="22"/>
                <w:szCs w:val="22"/>
                <w:lang w:eastAsia="en-US"/>
              </w:rPr>
            </w:pPr>
            <w:r w:rsidRPr="003E4C37">
              <w:rPr>
                <w:rFonts w:ascii="Calibri" w:eastAsia="Calibri" w:hAnsi="Calibri"/>
                <w:sz w:val="22"/>
                <w:szCs w:val="22"/>
                <w:lang w:eastAsia="en-US"/>
              </w:rPr>
              <w:t xml:space="preserve">SCUOLA </w:t>
            </w:r>
            <w:r w:rsidRPr="003E4C37">
              <w:rPr>
                <w:rFonts w:ascii="Calibri" w:eastAsia="Calibri" w:hAnsi="Calibri"/>
                <w:bCs/>
                <w:sz w:val="22"/>
                <w:szCs w:val="22"/>
                <w:lang w:eastAsia="en-US"/>
              </w:rPr>
              <w:t xml:space="preserve">LABORATORIO PERMANENTE </w:t>
            </w:r>
            <w:proofErr w:type="spellStart"/>
            <w:r w:rsidRPr="003E4C37">
              <w:rPr>
                <w:rFonts w:ascii="Calibri" w:eastAsia="Calibri" w:hAnsi="Calibri"/>
                <w:bCs/>
                <w:sz w:val="22"/>
                <w:szCs w:val="22"/>
                <w:lang w:eastAsia="en-US"/>
              </w:rPr>
              <w:t>DI</w:t>
            </w:r>
            <w:proofErr w:type="spellEnd"/>
            <w:r w:rsidRPr="003E4C37">
              <w:rPr>
                <w:rFonts w:ascii="Calibri" w:eastAsia="Calibri" w:hAnsi="Calibri"/>
                <w:bCs/>
                <w:sz w:val="22"/>
                <w:szCs w:val="22"/>
                <w:lang w:eastAsia="en-US"/>
              </w:rPr>
              <w:t xml:space="preserve"> </w:t>
            </w:r>
            <w:r w:rsidR="003E4C37" w:rsidRPr="003E4C37">
              <w:rPr>
                <w:rFonts w:ascii="Calibri" w:eastAsia="Calibri" w:hAnsi="Calibri"/>
                <w:sz w:val="22"/>
                <w:szCs w:val="22"/>
                <w:lang w:eastAsia="en-US"/>
              </w:rPr>
              <w:t>PARTECIPAZIONE</w:t>
            </w:r>
          </w:p>
        </w:tc>
        <w:tc>
          <w:tcPr>
            <w:tcW w:w="5528" w:type="dxa"/>
          </w:tcPr>
          <w:p w:rsidR="00B41EF8" w:rsidRPr="00B41EF8" w:rsidRDefault="00B41EF8" w:rsidP="003E4C37">
            <w:pPr>
              <w:overflowPunct/>
              <w:autoSpaceDE/>
              <w:autoSpaceDN/>
              <w:adjustRightInd/>
              <w:textAlignment w:val="auto"/>
              <w:rPr>
                <w:rFonts w:ascii="Calibri" w:eastAsia="Calibri" w:hAnsi="Calibri"/>
                <w:sz w:val="22"/>
                <w:szCs w:val="22"/>
                <w:lang w:eastAsia="en-US"/>
              </w:rPr>
            </w:pPr>
            <w:r w:rsidRPr="00B41EF8">
              <w:rPr>
                <w:rFonts w:ascii="Calibri" w:eastAsia="Calibri" w:hAnsi="Calibri"/>
                <w:sz w:val="22"/>
                <w:szCs w:val="22"/>
                <w:lang w:eastAsia="en-US"/>
              </w:rPr>
              <w:t xml:space="preserve">Circolazione </w:t>
            </w:r>
            <w:r>
              <w:rPr>
                <w:rFonts w:ascii="Calibri" w:eastAsia="Calibri" w:hAnsi="Calibri"/>
                <w:sz w:val="22"/>
                <w:szCs w:val="22"/>
                <w:lang w:eastAsia="en-US"/>
              </w:rPr>
              <w:t>e condivisione di informazioni</w:t>
            </w:r>
            <w:r w:rsidR="003E4C37">
              <w:rPr>
                <w:rFonts w:ascii="Calibri" w:eastAsia="Calibri" w:hAnsi="Calibri"/>
                <w:sz w:val="22"/>
                <w:szCs w:val="22"/>
                <w:lang w:eastAsia="en-US"/>
              </w:rPr>
              <w:t xml:space="preserve"> </w:t>
            </w:r>
            <w:r>
              <w:rPr>
                <w:rFonts w:ascii="Calibri" w:eastAsia="Calibri" w:hAnsi="Calibri"/>
                <w:sz w:val="22"/>
                <w:szCs w:val="22"/>
                <w:lang w:eastAsia="en-US"/>
              </w:rPr>
              <w:t xml:space="preserve">e contenuti per alunni, docenti e genitori </w:t>
            </w:r>
          </w:p>
        </w:tc>
      </w:tr>
    </w:tbl>
    <w:p w:rsidR="003E4C37" w:rsidRDefault="003E4C37">
      <w: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528"/>
      </w:tblGrid>
      <w:tr w:rsidR="003E4C37" w:rsidRPr="00D347A2" w:rsidTr="009773D7">
        <w:trPr>
          <w:trHeight w:val="284"/>
        </w:trPr>
        <w:tc>
          <w:tcPr>
            <w:tcW w:w="10348" w:type="dxa"/>
            <w:gridSpan w:val="2"/>
            <w:tcBorders>
              <w:bottom w:val="single" w:sz="4" w:space="0" w:color="auto"/>
            </w:tcBorders>
            <w:shd w:val="clear" w:color="auto" w:fill="B2A1C7"/>
            <w:vAlign w:val="center"/>
          </w:tcPr>
          <w:p w:rsidR="003E4C37" w:rsidRPr="00DA0816" w:rsidRDefault="003E4C37" w:rsidP="009773D7">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PIANO NAZIONALE SCUOLA DIGITALE</w:t>
            </w:r>
          </w:p>
        </w:tc>
      </w:tr>
      <w:tr w:rsidR="003E4C37" w:rsidRPr="0006533A" w:rsidTr="009773D7">
        <w:tc>
          <w:tcPr>
            <w:tcW w:w="4820" w:type="dxa"/>
            <w:shd w:val="clear" w:color="auto" w:fill="8DB3E2" w:themeFill="text2" w:themeFillTint="66"/>
          </w:tcPr>
          <w:p w:rsidR="003E4C37" w:rsidRPr="0006533A" w:rsidRDefault="003E4C37" w:rsidP="009773D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OBIETTIVI</w:t>
            </w:r>
          </w:p>
        </w:tc>
        <w:tc>
          <w:tcPr>
            <w:tcW w:w="5528" w:type="dxa"/>
            <w:shd w:val="clear" w:color="auto" w:fill="8DB3E2" w:themeFill="text2" w:themeFillTint="66"/>
          </w:tcPr>
          <w:p w:rsidR="003E4C37" w:rsidRPr="0006533A" w:rsidRDefault="003E4C37" w:rsidP="009773D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AZIONI</w:t>
            </w:r>
          </w:p>
        </w:tc>
      </w:tr>
      <w:tr w:rsidR="0006533A" w:rsidRPr="0006533A" w:rsidTr="003E4C37">
        <w:tc>
          <w:tcPr>
            <w:tcW w:w="4820" w:type="dxa"/>
            <w:shd w:val="clear" w:color="auto" w:fill="auto"/>
            <w:vAlign w:val="center"/>
          </w:tcPr>
          <w:p w:rsidR="0006533A" w:rsidRPr="0006533A" w:rsidRDefault="0006533A" w:rsidP="003E4C37">
            <w:pPr>
              <w:overflowPunct/>
              <w:autoSpaceDE/>
              <w:autoSpaceDN/>
              <w:adjustRightInd/>
              <w:jc w:val="center"/>
              <w:textAlignment w:val="auto"/>
              <w:rPr>
                <w:rFonts w:ascii="Calibri" w:eastAsia="Calibri" w:hAnsi="Calibri"/>
                <w:b/>
                <w:sz w:val="22"/>
                <w:szCs w:val="22"/>
                <w:lang w:eastAsia="en-US"/>
              </w:rPr>
            </w:pPr>
            <w:r w:rsidRPr="003E4C37">
              <w:rPr>
                <w:rFonts w:ascii="Calibri" w:eastAsia="Calibri" w:hAnsi="Calibri"/>
                <w:sz w:val="22"/>
                <w:szCs w:val="22"/>
                <w:lang w:eastAsia="en-US"/>
              </w:rPr>
              <w:t xml:space="preserve">SCUOLA </w:t>
            </w:r>
            <w:r w:rsidRPr="003E4C37">
              <w:rPr>
                <w:rFonts w:ascii="Calibri" w:eastAsia="Calibri" w:hAnsi="Calibri"/>
                <w:bCs/>
                <w:sz w:val="22"/>
                <w:szCs w:val="22"/>
                <w:lang w:eastAsia="en-US"/>
              </w:rPr>
              <w:t xml:space="preserve">LABORATORIO PERMANENTE </w:t>
            </w:r>
            <w:proofErr w:type="spellStart"/>
            <w:r w:rsidRPr="003E4C37">
              <w:rPr>
                <w:rFonts w:ascii="Calibri" w:eastAsia="Calibri" w:hAnsi="Calibri"/>
                <w:bCs/>
                <w:sz w:val="22"/>
                <w:szCs w:val="22"/>
                <w:lang w:eastAsia="en-US"/>
              </w:rPr>
              <w:t>DI</w:t>
            </w:r>
            <w:proofErr w:type="spellEnd"/>
            <w:r w:rsidRPr="003E4C37">
              <w:rPr>
                <w:rFonts w:ascii="Calibri" w:eastAsia="Calibri" w:hAnsi="Calibri"/>
                <w:bCs/>
                <w:sz w:val="22"/>
                <w:szCs w:val="22"/>
                <w:lang w:eastAsia="en-US"/>
              </w:rPr>
              <w:t xml:space="preserve"> EDUCAZIONE E FORMAZIONE DIGITALE</w:t>
            </w:r>
          </w:p>
        </w:tc>
        <w:tc>
          <w:tcPr>
            <w:tcW w:w="5528" w:type="dxa"/>
          </w:tcPr>
          <w:p w:rsidR="004E7B27" w:rsidRDefault="00B41EF8"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Acquisizione di conoscenze e competenze nell’utilizzo dei supporti informatici</w:t>
            </w:r>
            <w:r w:rsidR="004E7B27">
              <w:rPr>
                <w:rFonts w:ascii="Calibri" w:eastAsia="Calibri" w:hAnsi="Calibri"/>
                <w:sz w:val="22"/>
                <w:szCs w:val="22"/>
                <w:lang w:eastAsia="en-US"/>
              </w:rPr>
              <w:t xml:space="preserve"> come mediatori all’interno dei gruppi di lavoro e nella relazione docente-discente</w:t>
            </w:r>
          </w:p>
          <w:p w:rsidR="004E7B27" w:rsidRDefault="004E7B2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Acquisizione di nuovi contenuti digitali e multimediali con un accesso diretto e ve</w:t>
            </w:r>
            <w:r w:rsidR="003E4C37">
              <w:rPr>
                <w:rFonts w:ascii="Calibri" w:eastAsia="Calibri" w:hAnsi="Calibri"/>
                <w:sz w:val="22"/>
                <w:szCs w:val="22"/>
                <w:lang w:eastAsia="en-US"/>
              </w:rPr>
              <w:t>loce alla rete le potenzialità</w:t>
            </w:r>
          </w:p>
          <w:p w:rsidR="004E7B27" w:rsidRDefault="004E7B2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Acquisizione di padronanza nella gestione dei software di comunicazione</w:t>
            </w:r>
          </w:p>
          <w:p w:rsidR="004E7B27" w:rsidRDefault="004E7B27"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Acquisizione di conoscenze sui rischi sottesi all’uso non consapevole del mezzo</w:t>
            </w:r>
          </w:p>
          <w:p w:rsidR="004E7B27" w:rsidRPr="00B41EF8" w:rsidRDefault="004E7B27" w:rsidP="003E4C37">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Riconoscere le potenzialità costruttive di questa risorsa di comunicazione</w:t>
            </w:r>
          </w:p>
        </w:tc>
      </w:tr>
    </w:tbl>
    <w:p w:rsidR="0006533A" w:rsidRPr="003E4C37" w:rsidRDefault="0006533A" w:rsidP="003E4C37">
      <w:pPr>
        <w:overflowPunct/>
        <w:autoSpaceDE/>
        <w:autoSpaceDN/>
        <w:adjustRightInd/>
        <w:spacing w:line="276" w:lineRule="auto"/>
        <w:textAlignment w:val="auto"/>
        <w:rPr>
          <w:rFonts w:ascii="Calibri" w:eastAsia="Calibri" w:hAnsi="Calibri"/>
          <w:sz w:val="22"/>
          <w:szCs w:val="22"/>
          <w:lang w:eastAsia="en-US"/>
        </w:rPr>
      </w:pPr>
    </w:p>
    <w:p w:rsidR="00CE3E1C" w:rsidRPr="003E4C37" w:rsidRDefault="00CE3E1C" w:rsidP="003E4C37">
      <w:pPr>
        <w:overflowPunct/>
        <w:autoSpaceDE/>
        <w:autoSpaceDN/>
        <w:adjustRightInd/>
        <w:spacing w:line="276" w:lineRule="auto"/>
        <w:textAlignment w:val="auto"/>
        <w:rPr>
          <w:rFonts w:ascii="Calibri" w:eastAsia="Calibri" w:hAnsi="Calibri"/>
          <w:sz w:val="22"/>
          <w:szCs w:val="22"/>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528"/>
      </w:tblGrid>
      <w:tr w:rsidR="003E4C37" w:rsidRPr="00D347A2" w:rsidTr="003E4C37">
        <w:trPr>
          <w:trHeight w:val="284"/>
        </w:trPr>
        <w:tc>
          <w:tcPr>
            <w:tcW w:w="10348" w:type="dxa"/>
            <w:gridSpan w:val="2"/>
            <w:tcBorders>
              <w:bottom w:val="single" w:sz="4" w:space="0" w:color="auto"/>
            </w:tcBorders>
            <w:shd w:val="clear" w:color="auto" w:fill="B2A1C7"/>
            <w:vAlign w:val="center"/>
          </w:tcPr>
          <w:p w:rsidR="003E4C37" w:rsidRPr="00DA0816" w:rsidRDefault="003E4C37" w:rsidP="003E4C37">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 xml:space="preserve">PIANO </w:t>
            </w:r>
            <w:proofErr w:type="spellStart"/>
            <w:r>
              <w:rPr>
                <w:rFonts w:ascii="Calibri" w:eastAsia="Calibri" w:hAnsi="Calibri"/>
                <w:b/>
                <w:sz w:val="28"/>
                <w:szCs w:val="28"/>
                <w:lang w:eastAsia="en-US"/>
              </w:rPr>
              <w:t>DI</w:t>
            </w:r>
            <w:proofErr w:type="spellEnd"/>
            <w:r>
              <w:rPr>
                <w:rFonts w:ascii="Calibri" w:eastAsia="Calibri" w:hAnsi="Calibri"/>
                <w:b/>
                <w:sz w:val="28"/>
                <w:szCs w:val="28"/>
                <w:lang w:eastAsia="en-US"/>
              </w:rPr>
              <w:t xml:space="preserve"> FORMAZIONE PERSONALE DOCENTE</w:t>
            </w:r>
          </w:p>
        </w:tc>
      </w:tr>
      <w:tr w:rsidR="003E4C37" w:rsidRPr="0006533A" w:rsidTr="003E4C37">
        <w:tc>
          <w:tcPr>
            <w:tcW w:w="4820" w:type="dxa"/>
            <w:shd w:val="clear" w:color="auto" w:fill="8DB3E2" w:themeFill="text2" w:themeFillTint="66"/>
          </w:tcPr>
          <w:p w:rsidR="003E4C37" w:rsidRPr="0006533A" w:rsidRDefault="003E4C37" w:rsidP="009773D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OBIETTIVI</w:t>
            </w:r>
          </w:p>
        </w:tc>
        <w:tc>
          <w:tcPr>
            <w:tcW w:w="5528" w:type="dxa"/>
            <w:shd w:val="clear" w:color="auto" w:fill="8DB3E2" w:themeFill="text2" w:themeFillTint="66"/>
          </w:tcPr>
          <w:p w:rsidR="003E4C37" w:rsidRPr="0006533A" w:rsidRDefault="003E4C37" w:rsidP="009773D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AZIONI</w:t>
            </w:r>
          </w:p>
        </w:tc>
      </w:tr>
      <w:tr w:rsidR="0006533A" w:rsidRPr="0006533A" w:rsidTr="003E4C37">
        <w:tc>
          <w:tcPr>
            <w:tcW w:w="4820" w:type="dxa"/>
            <w:shd w:val="clear" w:color="auto" w:fill="auto"/>
            <w:vAlign w:val="center"/>
          </w:tcPr>
          <w:p w:rsidR="0006533A" w:rsidRPr="0006533A" w:rsidRDefault="0006533A" w:rsidP="003E4C37">
            <w:pPr>
              <w:overflowPunct/>
              <w:autoSpaceDE/>
              <w:autoSpaceDN/>
              <w:adjustRightInd/>
              <w:jc w:val="center"/>
              <w:textAlignment w:val="auto"/>
              <w:rPr>
                <w:rFonts w:ascii="Calibri" w:eastAsia="Calibri" w:hAnsi="Calibri"/>
                <w:b/>
                <w:sz w:val="22"/>
                <w:szCs w:val="22"/>
                <w:lang w:eastAsia="en-US"/>
              </w:rPr>
            </w:pPr>
            <w:r w:rsidRPr="003E4C37">
              <w:rPr>
                <w:rFonts w:ascii="Calibri" w:eastAsia="Calibri" w:hAnsi="Calibri"/>
                <w:sz w:val="22"/>
                <w:szCs w:val="22"/>
                <w:lang w:eastAsia="en-US"/>
              </w:rPr>
              <w:t>PROGETTAZIONE PER COMPETENZE</w:t>
            </w:r>
          </w:p>
        </w:tc>
        <w:tc>
          <w:tcPr>
            <w:tcW w:w="5528" w:type="dxa"/>
          </w:tcPr>
          <w:p w:rsidR="003E4C37" w:rsidRDefault="006D5139" w:rsidP="00262036">
            <w:pPr>
              <w:overflowPunct/>
              <w:autoSpaceDE/>
              <w:autoSpaceDN/>
              <w:adjustRightInd/>
              <w:ind w:left="34"/>
              <w:textAlignment w:val="auto"/>
              <w:rPr>
                <w:rFonts w:asciiTheme="minorHAnsi" w:hAnsiTheme="minorHAnsi" w:cstheme="minorHAnsi"/>
                <w:sz w:val="22"/>
                <w:szCs w:val="22"/>
              </w:rPr>
            </w:pPr>
            <w:r>
              <w:rPr>
                <w:rFonts w:asciiTheme="minorHAnsi" w:hAnsiTheme="minorHAnsi" w:cstheme="minorHAnsi"/>
                <w:sz w:val="22"/>
                <w:szCs w:val="22"/>
              </w:rPr>
              <w:t>R</w:t>
            </w:r>
            <w:r w:rsidRPr="006D5139">
              <w:rPr>
                <w:rFonts w:asciiTheme="minorHAnsi" w:hAnsiTheme="minorHAnsi" w:cstheme="minorHAnsi"/>
                <w:sz w:val="22"/>
                <w:szCs w:val="22"/>
              </w:rPr>
              <w:t>iflettere sul concetto di competenza e su cosa significa insegnare per competenze</w:t>
            </w:r>
            <w:r w:rsidR="003E4C37">
              <w:rPr>
                <w:rFonts w:asciiTheme="minorHAnsi" w:hAnsiTheme="minorHAnsi" w:cstheme="minorHAnsi"/>
                <w:sz w:val="22"/>
                <w:szCs w:val="22"/>
              </w:rPr>
              <w:t>.</w:t>
            </w:r>
          </w:p>
          <w:p w:rsidR="006D5139" w:rsidRDefault="003E4C37" w:rsidP="00262036">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P</w:t>
            </w:r>
            <w:r w:rsidR="006D5139" w:rsidRPr="006D5139">
              <w:rPr>
                <w:rFonts w:asciiTheme="minorHAnsi" w:hAnsiTheme="minorHAnsi" w:cstheme="minorHAnsi"/>
                <w:sz w:val="22"/>
                <w:szCs w:val="22"/>
              </w:rPr>
              <w:t xml:space="preserve">rogettare </w:t>
            </w:r>
            <w:proofErr w:type="spellStart"/>
            <w:r w:rsidR="006D5139" w:rsidRPr="006D5139">
              <w:rPr>
                <w:rFonts w:asciiTheme="minorHAnsi" w:hAnsiTheme="minorHAnsi" w:cstheme="minorHAnsi"/>
                <w:sz w:val="22"/>
                <w:szCs w:val="22"/>
              </w:rPr>
              <w:t>UdA</w:t>
            </w:r>
            <w:proofErr w:type="spellEnd"/>
            <w:r w:rsidR="006D5139" w:rsidRPr="006D5139">
              <w:rPr>
                <w:rFonts w:asciiTheme="minorHAnsi" w:hAnsiTheme="minorHAnsi" w:cstheme="minorHAnsi"/>
                <w:sz w:val="22"/>
                <w:szCs w:val="22"/>
              </w:rPr>
              <w:t xml:space="preserve"> finalizzate a far acquisire agli allievi le competenze </w:t>
            </w:r>
            <w:r>
              <w:rPr>
                <w:rFonts w:asciiTheme="minorHAnsi" w:hAnsiTheme="minorHAnsi" w:cstheme="minorHAnsi"/>
                <w:sz w:val="22"/>
                <w:szCs w:val="22"/>
              </w:rPr>
              <w:t>previste dalla normativa.</w:t>
            </w:r>
          </w:p>
          <w:p w:rsidR="006D5139" w:rsidRPr="006D5139" w:rsidRDefault="003E4C37" w:rsidP="0023765D">
            <w:pPr>
              <w:overflowPunct/>
              <w:autoSpaceDE/>
              <w:autoSpaceDN/>
              <w:adjustRightInd/>
              <w:ind w:left="34"/>
              <w:textAlignment w:val="auto"/>
              <w:rPr>
                <w:rFonts w:asciiTheme="minorHAnsi" w:hAnsiTheme="minorHAnsi" w:cstheme="minorHAnsi"/>
                <w:sz w:val="22"/>
                <w:szCs w:val="22"/>
              </w:rPr>
            </w:pPr>
            <w:r>
              <w:rPr>
                <w:rFonts w:asciiTheme="minorHAnsi" w:hAnsiTheme="minorHAnsi" w:cstheme="minorHAnsi"/>
                <w:sz w:val="22"/>
                <w:szCs w:val="22"/>
              </w:rPr>
              <w:t>R</w:t>
            </w:r>
            <w:r w:rsidR="006D5139" w:rsidRPr="006D5139">
              <w:rPr>
                <w:rFonts w:asciiTheme="minorHAnsi" w:hAnsiTheme="minorHAnsi" w:cstheme="minorHAnsi"/>
                <w:sz w:val="22"/>
                <w:szCs w:val="22"/>
              </w:rPr>
              <w:t>iflettere sulle attività di valutazione utili a identificare l’acquisizione di competenze, allo scopo di pervenire a una certificazione consapevole delle stesse</w:t>
            </w:r>
          </w:p>
          <w:p w:rsidR="006D5139" w:rsidRPr="006D5139" w:rsidRDefault="003E4C37" w:rsidP="003E4C37">
            <w:pPr>
              <w:overflowPunct/>
              <w:autoSpaceDE/>
              <w:autoSpaceDN/>
              <w:adjustRightInd/>
              <w:ind w:left="34"/>
              <w:textAlignment w:val="auto"/>
              <w:rPr>
                <w:rFonts w:asciiTheme="minorHAnsi" w:hAnsiTheme="minorHAnsi" w:cstheme="minorHAnsi"/>
                <w:sz w:val="22"/>
                <w:szCs w:val="22"/>
              </w:rPr>
            </w:pPr>
            <w:r>
              <w:rPr>
                <w:rFonts w:asciiTheme="minorHAnsi" w:hAnsiTheme="minorHAnsi" w:cstheme="minorHAnsi"/>
                <w:sz w:val="22"/>
                <w:szCs w:val="22"/>
              </w:rPr>
              <w:t>I</w:t>
            </w:r>
            <w:r w:rsidR="006D5139" w:rsidRPr="006D5139">
              <w:rPr>
                <w:rFonts w:asciiTheme="minorHAnsi" w:hAnsiTheme="minorHAnsi" w:cstheme="minorHAnsi"/>
                <w:sz w:val="22"/>
                <w:szCs w:val="22"/>
              </w:rPr>
              <w:t>mparare a promuovere strategie di autovalutazione negli allievi</w:t>
            </w:r>
            <w:r w:rsidR="0023765D">
              <w:rPr>
                <w:rFonts w:asciiTheme="minorHAnsi" w:hAnsiTheme="minorHAnsi" w:cstheme="minorHAnsi"/>
                <w:sz w:val="22"/>
                <w:szCs w:val="22"/>
              </w:rPr>
              <w:t>.</w:t>
            </w:r>
          </w:p>
          <w:p w:rsidR="0006533A" w:rsidRPr="0006533A" w:rsidRDefault="003E4C37" w:rsidP="003E4C37">
            <w:pPr>
              <w:overflowPunct/>
              <w:autoSpaceDE/>
              <w:autoSpaceDN/>
              <w:adjustRightInd/>
              <w:spacing w:after="100" w:afterAutospacing="1"/>
              <w:ind w:left="34"/>
              <w:textAlignment w:val="auto"/>
              <w:rPr>
                <w:rFonts w:ascii="Calibri" w:eastAsia="Calibri" w:hAnsi="Calibri"/>
                <w:b/>
                <w:sz w:val="22"/>
                <w:szCs w:val="22"/>
                <w:lang w:eastAsia="en-US"/>
              </w:rPr>
            </w:pPr>
            <w:r>
              <w:rPr>
                <w:rFonts w:asciiTheme="minorHAnsi" w:hAnsiTheme="minorHAnsi" w:cstheme="minorHAnsi"/>
                <w:sz w:val="22"/>
                <w:szCs w:val="22"/>
              </w:rPr>
              <w:t>M</w:t>
            </w:r>
            <w:r w:rsidR="006D5139" w:rsidRPr="006D5139">
              <w:rPr>
                <w:rFonts w:asciiTheme="minorHAnsi" w:hAnsiTheme="minorHAnsi" w:cstheme="minorHAnsi"/>
                <w:sz w:val="22"/>
                <w:szCs w:val="22"/>
              </w:rPr>
              <w:t xml:space="preserve">ettere in atto un percorso continuo di produzione di </w:t>
            </w:r>
            <w:proofErr w:type="spellStart"/>
            <w:r w:rsidR="006D5139" w:rsidRPr="006D5139">
              <w:rPr>
                <w:rFonts w:asciiTheme="minorHAnsi" w:hAnsiTheme="minorHAnsi" w:cstheme="minorHAnsi"/>
                <w:sz w:val="22"/>
                <w:szCs w:val="22"/>
              </w:rPr>
              <w:t>UdA</w:t>
            </w:r>
            <w:proofErr w:type="spellEnd"/>
            <w:r w:rsidR="006D5139" w:rsidRPr="006D5139">
              <w:rPr>
                <w:rFonts w:asciiTheme="minorHAnsi" w:hAnsiTheme="minorHAnsi" w:cstheme="minorHAnsi"/>
                <w:sz w:val="22"/>
                <w:szCs w:val="22"/>
              </w:rPr>
              <w:t xml:space="preserve"> centrate sullo sviluppo di competenze, in modo da creare un archivio di materiale didattico da condividere e potenziare nel corso del </w:t>
            </w:r>
            <w:r w:rsidR="006D5139">
              <w:rPr>
                <w:rFonts w:asciiTheme="minorHAnsi" w:hAnsiTheme="minorHAnsi" w:cstheme="minorHAnsi"/>
                <w:sz w:val="22"/>
                <w:szCs w:val="22"/>
              </w:rPr>
              <w:t>tempo,</w:t>
            </w:r>
            <w:r w:rsidR="0002341D">
              <w:rPr>
                <w:rFonts w:asciiTheme="minorHAnsi" w:hAnsiTheme="minorHAnsi" w:cstheme="minorHAnsi"/>
                <w:sz w:val="22"/>
                <w:szCs w:val="22"/>
              </w:rPr>
              <w:t xml:space="preserve"> avviare</w:t>
            </w:r>
            <w:r w:rsidR="006D5139" w:rsidRPr="006D5139">
              <w:rPr>
                <w:rFonts w:asciiTheme="minorHAnsi" w:hAnsiTheme="minorHAnsi" w:cstheme="minorHAnsi"/>
                <w:sz w:val="22"/>
                <w:szCs w:val="22"/>
              </w:rPr>
              <w:t xml:space="preserve"> messa in comune di buone pratiche e di ottimizzazione delle risorse dell’Istituto.</w:t>
            </w:r>
          </w:p>
        </w:tc>
      </w:tr>
      <w:tr w:rsidR="0006533A" w:rsidRPr="0006533A" w:rsidTr="003E4C37">
        <w:tc>
          <w:tcPr>
            <w:tcW w:w="4820" w:type="dxa"/>
            <w:shd w:val="clear" w:color="auto" w:fill="auto"/>
            <w:vAlign w:val="center"/>
          </w:tcPr>
          <w:p w:rsidR="0006533A" w:rsidRPr="0006533A" w:rsidRDefault="0006533A" w:rsidP="0023765D">
            <w:pPr>
              <w:overflowPunct/>
              <w:autoSpaceDE/>
              <w:autoSpaceDN/>
              <w:adjustRightInd/>
              <w:jc w:val="center"/>
              <w:textAlignment w:val="auto"/>
              <w:rPr>
                <w:rFonts w:ascii="Calibri" w:eastAsia="Calibri" w:hAnsi="Calibri"/>
                <w:b/>
                <w:sz w:val="22"/>
                <w:szCs w:val="22"/>
                <w:lang w:eastAsia="en-US"/>
              </w:rPr>
            </w:pPr>
            <w:r w:rsidRPr="0023765D">
              <w:rPr>
                <w:rFonts w:ascii="Calibri" w:eastAsia="Calibri" w:hAnsi="Calibri"/>
                <w:sz w:val="22"/>
                <w:szCs w:val="22"/>
                <w:lang w:eastAsia="en-US"/>
              </w:rPr>
              <w:t>VALUTAZIONE PER COMPETENZE</w:t>
            </w:r>
          </w:p>
        </w:tc>
        <w:tc>
          <w:tcPr>
            <w:tcW w:w="5528" w:type="dxa"/>
          </w:tcPr>
          <w:p w:rsidR="00AB19F9" w:rsidRPr="00AB19F9" w:rsidRDefault="00AB19F9" w:rsidP="00AB19F9">
            <w:pPr>
              <w:rPr>
                <w:rFonts w:asciiTheme="minorHAnsi" w:hAnsiTheme="minorHAnsi" w:cstheme="minorHAnsi"/>
                <w:sz w:val="22"/>
                <w:szCs w:val="22"/>
              </w:rPr>
            </w:pPr>
            <w:r w:rsidRPr="00AB19F9">
              <w:rPr>
                <w:rFonts w:asciiTheme="minorHAnsi" w:hAnsiTheme="minorHAnsi" w:cstheme="minorHAnsi"/>
                <w:sz w:val="22"/>
                <w:szCs w:val="22"/>
              </w:rPr>
              <w:t>Sviluppare competenze per progettare percorsi di apprendimento riferiti al curricolo verticale dai 3 ai 14 anni incentrati sulla valutazione e la certificazione delle competenze;</w:t>
            </w:r>
          </w:p>
          <w:p w:rsidR="00AB19F9" w:rsidRPr="00AB19F9" w:rsidRDefault="00AB19F9" w:rsidP="00AB19F9">
            <w:pPr>
              <w:rPr>
                <w:rFonts w:asciiTheme="minorHAnsi" w:hAnsiTheme="minorHAnsi" w:cstheme="minorHAnsi"/>
                <w:sz w:val="22"/>
                <w:szCs w:val="22"/>
              </w:rPr>
            </w:pPr>
            <w:r w:rsidRPr="00AB19F9">
              <w:rPr>
                <w:rFonts w:asciiTheme="minorHAnsi" w:hAnsiTheme="minorHAnsi" w:cstheme="minorHAnsi"/>
                <w:sz w:val="22"/>
                <w:szCs w:val="22"/>
              </w:rPr>
              <w:t>Elaborare prove strutturate riferite alla scuola dell’infanzia, primaria e secondaria incentrate sulle competenze chiave e disciplinari finalizzate alla valutazione e alla certificazione;</w:t>
            </w:r>
          </w:p>
          <w:p w:rsidR="0006533A" w:rsidRPr="0006533A" w:rsidRDefault="00AB19F9" w:rsidP="00AB19F9">
            <w:pPr>
              <w:rPr>
                <w:rFonts w:ascii="Calibri" w:eastAsia="Calibri" w:hAnsi="Calibri"/>
                <w:b/>
                <w:sz w:val="22"/>
                <w:szCs w:val="22"/>
                <w:lang w:eastAsia="en-US"/>
              </w:rPr>
            </w:pPr>
            <w:r w:rsidRPr="00AB19F9">
              <w:rPr>
                <w:rFonts w:asciiTheme="minorHAnsi" w:hAnsiTheme="minorHAnsi" w:cstheme="minorHAnsi"/>
                <w:sz w:val="22"/>
                <w:szCs w:val="22"/>
              </w:rPr>
              <w:t>Sperimentare i modelli di certificazione riferi</w:t>
            </w:r>
            <w:r>
              <w:rPr>
                <w:rFonts w:asciiTheme="minorHAnsi" w:hAnsiTheme="minorHAnsi" w:cstheme="minorHAnsi"/>
                <w:sz w:val="22"/>
                <w:szCs w:val="22"/>
              </w:rPr>
              <w:t xml:space="preserve">ti alla scuola primaria </w:t>
            </w:r>
            <w:r w:rsidRPr="00AB19F9">
              <w:rPr>
                <w:rFonts w:asciiTheme="minorHAnsi" w:hAnsiTheme="minorHAnsi" w:cstheme="minorHAnsi"/>
                <w:sz w:val="22"/>
                <w:szCs w:val="22"/>
              </w:rPr>
              <w:t xml:space="preserve">, secondaria di primo grado </w:t>
            </w:r>
          </w:p>
        </w:tc>
      </w:tr>
      <w:tr w:rsidR="0006533A" w:rsidRPr="0006533A" w:rsidTr="003E4C37">
        <w:tc>
          <w:tcPr>
            <w:tcW w:w="4820" w:type="dxa"/>
            <w:shd w:val="clear" w:color="auto" w:fill="auto"/>
            <w:vAlign w:val="center"/>
          </w:tcPr>
          <w:p w:rsidR="0006533A" w:rsidRPr="0006533A" w:rsidRDefault="0006533A" w:rsidP="0023765D">
            <w:pPr>
              <w:overflowPunct/>
              <w:autoSpaceDE/>
              <w:autoSpaceDN/>
              <w:adjustRightInd/>
              <w:jc w:val="center"/>
              <w:textAlignment w:val="auto"/>
              <w:rPr>
                <w:rFonts w:ascii="Calibri" w:eastAsia="Calibri" w:hAnsi="Calibri"/>
                <w:b/>
                <w:sz w:val="22"/>
                <w:szCs w:val="22"/>
                <w:lang w:eastAsia="en-US"/>
              </w:rPr>
            </w:pPr>
            <w:r w:rsidRPr="0023765D">
              <w:rPr>
                <w:rFonts w:ascii="Calibri" w:eastAsia="Calibri" w:hAnsi="Calibri"/>
                <w:sz w:val="22"/>
                <w:szCs w:val="22"/>
                <w:lang w:eastAsia="en-US"/>
              </w:rPr>
              <w:t>INN</w:t>
            </w:r>
            <w:r w:rsidR="0089303C" w:rsidRPr="0023765D">
              <w:rPr>
                <w:rFonts w:ascii="Calibri" w:eastAsia="Calibri" w:hAnsi="Calibri"/>
                <w:sz w:val="22"/>
                <w:szCs w:val="22"/>
                <w:lang w:eastAsia="en-US"/>
              </w:rPr>
              <w:t>OVAZIONE DIGITALE NELLA DIDATTIC</w:t>
            </w:r>
            <w:r w:rsidRPr="0023765D">
              <w:rPr>
                <w:rFonts w:ascii="Calibri" w:eastAsia="Calibri" w:hAnsi="Calibri"/>
                <w:sz w:val="22"/>
                <w:szCs w:val="22"/>
                <w:lang w:eastAsia="en-US"/>
              </w:rPr>
              <w:t>A</w:t>
            </w:r>
          </w:p>
        </w:tc>
        <w:tc>
          <w:tcPr>
            <w:tcW w:w="5528" w:type="dxa"/>
          </w:tcPr>
          <w:p w:rsidR="00F906E5" w:rsidRDefault="00F906E5"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 xml:space="preserve">Ampliare la formazione sull’uso delle </w:t>
            </w:r>
            <w:proofErr w:type="spellStart"/>
            <w:r>
              <w:rPr>
                <w:rFonts w:ascii="Calibri" w:eastAsia="Calibri" w:hAnsi="Calibri"/>
                <w:sz w:val="22"/>
                <w:szCs w:val="22"/>
                <w:lang w:eastAsia="en-US"/>
              </w:rPr>
              <w:t>Lim</w:t>
            </w:r>
            <w:proofErr w:type="spellEnd"/>
            <w:r>
              <w:rPr>
                <w:rFonts w:ascii="Calibri" w:eastAsia="Calibri" w:hAnsi="Calibri"/>
                <w:sz w:val="22"/>
                <w:szCs w:val="22"/>
                <w:lang w:eastAsia="en-US"/>
              </w:rPr>
              <w:t xml:space="preserve"> e della gestione della tecnologia in chiave metodologica progettuale.</w:t>
            </w:r>
          </w:p>
          <w:p w:rsidR="0006533A" w:rsidRPr="00F906E5" w:rsidRDefault="00F906E5" w:rsidP="0006533A">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Sviluppare competenze sulla costruzione, la gestione e l’uso di una piattaforma di condivisione didattica</w:t>
            </w:r>
          </w:p>
        </w:tc>
      </w:tr>
    </w:tbl>
    <w:p w:rsidR="0023765D" w:rsidRDefault="0023765D">
      <w: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528"/>
      </w:tblGrid>
      <w:tr w:rsidR="0023765D" w:rsidRPr="00D347A2" w:rsidTr="009773D7">
        <w:trPr>
          <w:trHeight w:val="284"/>
        </w:trPr>
        <w:tc>
          <w:tcPr>
            <w:tcW w:w="10348" w:type="dxa"/>
            <w:gridSpan w:val="2"/>
            <w:tcBorders>
              <w:bottom w:val="single" w:sz="4" w:space="0" w:color="auto"/>
            </w:tcBorders>
            <w:shd w:val="clear" w:color="auto" w:fill="B2A1C7"/>
            <w:vAlign w:val="center"/>
          </w:tcPr>
          <w:p w:rsidR="0023765D" w:rsidRPr="00DA0816" w:rsidRDefault="0023765D" w:rsidP="009773D7">
            <w:pPr>
              <w:overflowPunct/>
              <w:autoSpaceDE/>
              <w:autoSpaceDN/>
              <w:adjustRightInd/>
              <w:spacing w:line="276" w:lineRule="auto"/>
              <w:jc w:val="center"/>
              <w:textAlignment w:val="auto"/>
              <w:rPr>
                <w:rFonts w:ascii="Calibri" w:eastAsia="Calibri" w:hAnsi="Calibri"/>
                <w:b/>
                <w:sz w:val="28"/>
                <w:szCs w:val="28"/>
                <w:lang w:eastAsia="en-US"/>
              </w:rPr>
            </w:pPr>
            <w:r>
              <w:rPr>
                <w:rFonts w:ascii="Calibri" w:eastAsia="Calibri" w:hAnsi="Calibri"/>
                <w:b/>
                <w:sz w:val="28"/>
                <w:szCs w:val="28"/>
                <w:lang w:eastAsia="en-US"/>
              </w:rPr>
              <w:t xml:space="preserve">PIANO </w:t>
            </w:r>
            <w:proofErr w:type="spellStart"/>
            <w:r>
              <w:rPr>
                <w:rFonts w:ascii="Calibri" w:eastAsia="Calibri" w:hAnsi="Calibri"/>
                <w:b/>
                <w:sz w:val="28"/>
                <w:szCs w:val="28"/>
                <w:lang w:eastAsia="en-US"/>
              </w:rPr>
              <w:t>DI</w:t>
            </w:r>
            <w:proofErr w:type="spellEnd"/>
            <w:r>
              <w:rPr>
                <w:rFonts w:ascii="Calibri" w:eastAsia="Calibri" w:hAnsi="Calibri"/>
                <w:b/>
                <w:sz w:val="28"/>
                <w:szCs w:val="28"/>
                <w:lang w:eastAsia="en-US"/>
              </w:rPr>
              <w:t xml:space="preserve"> FORMAZIONE PERSONALE DOCENTE</w:t>
            </w:r>
          </w:p>
        </w:tc>
      </w:tr>
      <w:tr w:rsidR="0023765D" w:rsidRPr="0006533A" w:rsidTr="009773D7">
        <w:tc>
          <w:tcPr>
            <w:tcW w:w="4820" w:type="dxa"/>
            <w:shd w:val="clear" w:color="auto" w:fill="8DB3E2" w:themeFill="text2" w:themeFillTint="66"/>
          </w:tcPr>
          <w:p w:rsidR="0023765D" w:rsidRPr="0006533A" w:rsidRDefault="0023765D" w:rsidP="009773D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OBIETTIVI</w:t>
            </w:r>
          </w:p>
        </w:tc>
        <w:tc>
          <w:tcPr>
            <w:tcW w:w="5528" w:type="dxa"/>
            <w:shd w:val="clear" w:color="auto" w:fill="8DB3E2" w:themeFill="text2" w:themeFillTint="66"/>
          </w:tcPr>
          <w:p w:rsidR="0023765D" w:rsidRPr="0006533A" w:rsidRDefault="0023765D" w:rsidP="009773D7">
            <w:pPr>
              <w:overflowPunct/>
              <w:autoSpaceDE/>
              <w:autoSpaceDN/>
              <w:adjustRightInd/>
              <w:jc w:val="center"/>
              <w:textAlignment w:val="auto"/>
              <w:rPr>
                <w:rFonts w:ascii="Calibri" w:eastAsia="Calibri" w:hAnsi="Calibri"/>
                <w:b/>
                <w:szCs w:val="24"/>
                <w:lang w:eastAsia="en-US"/>
              </w:rPr>
            </w:pPr>
            <w:r w:rsidRPr="0006533A">
              <w:rPr>
                <w:rFonts w:ascii="Calibri" w:eastAsia="Calibri" w:hAnsi="Calibri"/>
                <w:b/>
                <w:szCs w:val="24"/>
                <w:lang w:eastAsia="en-US"/>
              </w:rPr>
              <w:t>AZIONI</w:t>
            </w:r>
          </w:p>
        </w:tc>
      </w:tr>
      <w:tr w:rsidR="0006533A" w:rsidRPr="00DC3875" w:rsidTr="0023765D">
        <w:trPr>
          <w:trHeight w:val="1332"/>
        </w:trPr>
        <w:tc>
          <w:tcPr>
            <w:tcW w:w="4820" w:type="dxa"/>
            <w:shd w:val="clear" w:color="auto" w:fill="auto"/>
            <w:vAlign w:val="center"/>
          </w:tcPr>
          <w:p w:rsidR="0006533A" w:rsidRPr="0023765D" w:rsidRDefault="0006533A" w:rsidP="0023765D">
            <w:pPr>
              <w:overflowPunct/>
              <w:autoSpaceDE/>
              <w:autoSpaceDN/>
              <w:adjustRightInd/>
              <w:jc w:val="center"/>
              <w:textAlignment w:val="auto"/>
              <w:rPr>
                <w:rFonts w:ascii="Calibri" w:eastAsia="Calibri" w:hAnsi="Calibri"/>
                <w:sz w:val="22"/>
                <w:szCs w:val="22"/>
                <w:lang w:eastAsia="en-US"/>
              </w:rPr>
            </w:pPr>
            <w:r w:rsidRPr="0023765D">
              <w:rPr>
                <w:rFonts w:ascii="Calibri" w:eastAsia="Calibri" w:hAnsi="Calibri"/>
                <w:sz w:val="22"/>
                <w:szCs w:val="22"/>
                <w:lang w:eastAsia="en-US"/>
              </w:rPr>
              <w:t>DIDATTICA INCLUSIVA</w:t>
            </w:r>
          </w:p>
        </w:tc>
        <w:tc>
          <w:tcPr>
            <w:tcW w:w="5528" w:type="dxa"/>
          </w:tcPr>
          <w:p w:rsidR="0006533A" w:rsidRPr="00DC3875" w:rsidRDefault="00DC3875" w:rsidP="0023765D">
            <w:pPr>
              <w:overflowPunct/>
              <w:autoSpaceDE/>
              <w:autoSpaceDN/>
              <w:adjustRightInd/>
              <w:spacing w:before="100" w:beforeAutospacing="1" w:after="100" w:afterAutospacing="1"/>
              <w:textAlignment w:val="auto"/>
              <w:rPr>
                <w:rFonts w:ascii="Calibri" w:eastAsia="Calibri" w:hAnsi="Calibri"/>
                <w:b/>
                <w:sz w:val="22"/>
                <w:szCs w:val="22"/>
                <w:lang w:eastAsia="en-US"/>
              </w:rPr>
            </w:pPr>
            <w:r w:rsidRPr="00DC3875">
              <w:rPr>
                <w:rFonts w:ascii="Calibri" w:eastAsia="Calibri" w:hAnsi="Calibri"/>
                <w:sz w:val="22"/>
                <w:szCs w:val="22"/>
                <w:lang w:eastAsia="en-US"/>
              </w:rPr>
              <w:t>Promuovere l’acquisizione di competenze didattiche ed educative specifiche per poter esercitare un aiuto concreto verso quei bambini e ragazzi che presentano difficoltà scolastiche e DSA dalla scuola Pri</w:t>
            </w:r>
            <w:r>
              <w:rPr>
                <w:rFonts w:ascii="Calibri" w:eastAsia="Calibri" w:hAnsi="Calibri"/>
                <w:sz w:val="22"/>
                <w:szCs w:val="22"/>
                <w:lang w:eastAsia="en-US"/>
              </w:rPr>
              <w:t>maria alla Secondaria di primo</w:t>
            </w:r>
            <w:r w:rsidRPr="00DC3875">
              <w:rPr>
                <w:rFonts w:ascii="Calibri" w:eastAsia="Calibri" w:hAnsi="Calibri"/>
                <w:sz w:val="22"/>
                <w:szCs w:val="22"/>
                <w:lang w:eastAsia="en-US"/>
              </w:rPr>
              <w:t xml:space="preserve"> grado.</w:t>
            </w:r>
          </w:p>
        </w:tc>
      </w:tr>
      <w:tr w:rsidR="0006533A" w:rsidRPr="0006533A" w:rsidTr="003E4C37">
        <w:tc>
          <w:tcPr>
            <w:tcW w:w="4820" w:type="dxa"/>
            <w:shd w:val="clear" w:color="auto" w:fill="auto"/>
            <w:vAlign w:val="center"/>
          </w:tcPr>
          <w:p w:rsidR="00D4675F" w:rsidRPr="0023765D" w:rsidRDefault="00D4675F" w:rsidP="00D4675F">
            <w:pPr>
              <w:overflowPunct/>
              <w:autoSpaceDE/>
              <w:autoSpaceDN/>
              <w:adjustRightInd/>
              <w:jc w:val="center"/>
              <w:textAlignment w:val="auto"/>
              <w:rPr>
                <w:rFonts w:ascii="Calibri" w:eastAsia="Calibri" w:hAnsi="Calibri"/>
                <w:bCs/>
                <w:sz w:val="22"/>
                <w:szCs w:val="22"/>
                <w:lang w:eastAsia="en-US"/>
              </w:rPr>
            </w:pPr>
            <w:r w:rsidRPr="0023765D">
              <w:rPr>
                <w:rFonts w:ascii="Calibri" w:eastAsia="Calibri" w:hAnsi="Calibri"/>
                <w:bCs/>
                <w:sz w:val="22"/>
                <w:szCs w:val="22"/>
                <w:lang w:eastAsia="en-US"/>
              </w:rPr>
              <w:t>FORMAZIONE SPECIFICA DIDATTICA LABORATORIALE</w:t>
            </w:r>
            <w:bookmarkStart w:id="0" w:name="_GoBack"/>
            <w:bookmarkEnd w:id="0"/>
          </w:p>
          <w:p w:rsidR="0006533A" w:rsidRPr="0006533A" w:rsidRDefault="00D4675F" w:rsidP="0023765D">
            <w:pPr>
              <w:overflowPunct/>
              <w:autoSpaceDE/>
              <w:autoSpaceDN/>
              <w:adjustRightInd/>
              <w:jc w:val="center"/>
              <w:textAlignment w:val="auto"/>
              <w:rPr>
                <w:rFonts w:ascii="Calibri" w:eastAsia="Calibri" w:hAnsi="Calibri"/>
                <w:b/>
                <w:sz w:val="22"/>
                <w:szCs w:val="22"/>
                <w:lang w:eastAsia="en-US"/>
              </w:rPr>
            </w:pPr>
            <w:r w:rsidRPr="0023765D">
              <w:rPr>
                <w:rFonts w:ascii="Calibri" w:eastAsia="Calibri" w:hAnsi="Calibri"/>
                <w:sz w:val="22"/>
                <w:szCs w:val="22"/>
                <w:lang w:eastAsia="en-US"/>
              </w:rPr>
              <w:t xml:space="preserve">SCUOLA </w:t>
            </w:r>
            <w:r w:rsidRPr="0023765D">
              <w:rPr>
                <w:rFonts w:ascii="Calibri" w:eastAsia="Calibri" w:hAnsi="Calibri"/>
                <w:bCs/>
                <w:sz w:val="22"/>
                <w:szCs w:val="22"/>
                <w:lang w:eastAsia="en-US"/>
              </w:rPr>
              <w:t>LABORATORIO PERMANENTE</w:t>
            </w:r>
            <w:r w:rsidRPr="0023765D">
              <w:rPr>
                <w:rFonts w:ascii="Calibri" w:eastAsia="Calibri" w:hAnsi="Calibri"/>
                <w:sz w:val="22"/>
                <w:szCs w:val="22"/>
                <w:lang w:eastAsia="en-US"/>
              </w:rPr>
              <w:t xml:space="preserve"> </w:t>
            </w:r>
            <w:proofErr w:type="spellStart"/>
            <w:r w:rsidRPr="0023765D">
              <w:rPr>
                <w:rFonts w:ascii="Calibri" w:eastAsia="Calibri" w:hAnsi="Calibri"/>
                <w:sz w:val="22"/>
                <w:szCs w:val="22"/>
                <w:lang w:eastAsia="en-US"/>
              </w:rPr>
              <w:t>DI</w:t>
            </w:r>
            <w:proofErr w:type="spellEnd"/>
            <w:r w:rsidRPr="0023765D">
              <w:rPr>
                <w:rFonts w:ascii="Calibri" w:eastAsia="Calibri" w:hAnsi="Calibri"/>
                <w:sz w:val="22"/>
                <w:szCs w:val="22"/>
                <w:lang w:eastAsia="en-US"/>
              </w:rPr>
              <w:t xml:space="preserve"> RICERCA SPERIMENTAZIONE E INNOVAZIONE</w:t>
            </w:r>
          </w:p>
        </w:tc>
        <w:tc>
          <w:tcPr>
            <w:tcW w:w="5528" w:type="dxa"/>
          </w:tcPr>
          <w:p w:rsidR="00BE12FC" w:rsidRDefault="00AE3D1C" w:rsidP="00AE3D1C">
            <w:pPr>
              <w:overflowPunct/>
              <w:autoSpaceDE/>
              <w:autoSpaceDN/>
              <w:adjustRightInd/>
              <w:jc w:val="both"/>
              <w:textAlignment w:val="auto"/>
              <w:rPr>
                <w:rFonts w:ascii="Calibri" w:eastAsia="Calibri" w:hAnsi="Calibri"/>
                <w:sz w:val="22"/>
                <w:szCs w:val="22"/>
                <w:lang w:eastAsia="en-US"/>
              </w:rPr>
            </w:pPr>
            <w:r>
              <w:rPr>
                <w:rFonts w:ascii="Calibri" w:eastAsia="Calibri" w:hAnsi="Calibri"/>
                <w:sz w:val="22"/>
                <w:szCs w:val="22"/>
                <w:lang w:eastAsia="en-US"/>
              </w:rPr>
              <w:t>Promuovere la</w:t>
            </w:r>
            <w:r w:rsidRPr="00AE3D1C">
              <w:rPr>
                <w:rFonts w:ascii="Calibri" w:eastAsia="Calibri" w:hAnsi="Calibri"/>
                <w:sz w:val="22"/>
                <w:szCs w:val="22"/>
                <w:lang w:eastAsia="en-US"/>
              </w:rPr>
              <w:t xml:space="preserve"> didat</w:t>
            </w:r>
            <w:r>
              <w:rPr>
                <w:rFonts w:ascii="Calibri" w:eastAsia="Calibri" w:hAnsi="Calibri"/>
                <w:sz w:val="22"/>
                <w:szCs w:val="22"/>
                <w:lang w:eastAsia="en-US"/>
              </w:rPr>
              <w:t>tica laborator</w:t>
            </w:r>
            <w:r w:rsidR="008F7DF4">
              <w:rPr>
                <w:rFonts w:ascii="Calibri" w:eastAsia="Calibri" w:hAnsi="Calibri"/>
                <w:sz w:val="22"/>
                <w:szCs w:val="22"/>
                <w:lang w:eastAsia="en-US"/>
              </w:rPr>
              <w:t>iale e</w:t>
            </w:r>
            <w:r w:rsidRPr="00AE3D1C">
              <w:rPr>
                <w:rFonts w:ascii="Calibri" w:eastAsia="Calibri" w:hAnsi="Calibri"/>
                <w:sz w:val="22"/>
                <w:szCs w:val="22"/>
                <w:lang w:eastAsia="en-US"/>
              </w:rPr>
              <w:t xml:space="preserve"> l’uso della metodologia</w:t>
            </w:r>
            <w:r w:rsidR="00BE12FC">
              <w:rPr>
                <w:rFonts w:ascii="Calibri" w:eastAsia="Calibri" w:hAnsi="Calibri"/>
                <w:sz w:val="22"/>
                <w:szCs w:val="22"/>
                <w:lang w:eastAsia="en-US"/>
              </w:rPr>
              <w:t xml:space="preserve"> della ricerca</w:t>
            </w:r>
          </w:p>
          <w:p w:rsidR="00AE3D1C" w:rsidRPr="00AE3D1C" w:rsidRDefault="00BE12FC" w:rsidP="00AE3D1C">
            <w:pPr>
              <w:overflowPunct/>
              <w:autoSpaceDE/>
              <w:autoSpaceDN/>
              <w:adjustRightInd/>
              <w:jc w:val="both"/>
              <w:textAlignment w:val="auto"/>
              <w:rPr>
                <w:rFonts w:ascii="Calibri" w:eastAsia="Calibri" w:hAnsi="Calibri"/>
                <w:sz w:val="22"/>
                <w:szCs w:val="22"/>
                <w:lang w:eastAsia="en-US"/>
              </w:rPr>
            </w:pPr>
            <w:r>
              <w:rPr>
                <w:rFonts w:ascii="Calibri" w:eastAsia="Calibri" w:hAnsi="Calibri"/>
                <w:sz w:val="22"/>
                <w:szCs w:val="22"/>
                <w:lang w:eastAsia="en-US"/>
              </w:rPr>
              <w:t>I</w:t>
            </w:r>
            <w:r w:rsidR="008F7DF4">
              <w:rPr>
                <w:rFonts w:ascii="Calibri" w:eastAsia="Calibri" w:hAnsi="Calibri"/>
                <w:sz w:val="22"/>
                <w:szCs w:val="22"/>
                <w:lang w:eastAsia="en-US"/>
              </w:rPr>
              <w:t>ntendere</w:t>
            </w:r>
            <w:r w:rsidR="00AE3D1C" w:rsidRPr="00AE3D1C">
              <w:rPr>
                <w:rFonts w:ascii="Calibri" w:eastAsia="Calibri" w:hAnsi="Calibri"/>
                <w:sz w:val="22"/>
                <w:szCs w:val="22"/>
                <w:lang w:eastAsia="en-US"/>
              </w:rPr>
              <w:t xml:space="preserve"> il laboratorio non solo come uno spazio fisico attrezzato in maniera specifica ai fini di una determinata produzione, ma come situazione, come mo</w:t>
            </w:r>
            <w:r w:rsidR="00AE3D1C">
              <w:rPr>
                <w:rFonts w:ascii="Calibri" w:eastAsia="Calibri" w:hAnsi="Calibri"/>
                <w:sz w:val="22"/>
                <w:szCs w:val="22"/>
                <w:lang w:eastAsia="en-US"/>
              </w:rPr>
              <w:t>dalità di lavoro,</w:t>
            </w:r>
            <w:r w:rsidR="00AE3D1C" w:rsidRPr="00AE3D1C">
              <w:rPr>
                <w:rFonts w:ascii="Calibri" w:eastAsia="Calibri" w:hAnsi="Calibri"/>
                <w:sz w:val="22"/>
                <w:szCs w:val="22"/>
                <w:lang w:eastAsia="en-US"/>
              </w:rPr>
              <w:t xml:space="preserve"> dove docenti ed allievi progettano, sperimentano, ricercano</w:t>
            </w:r>
            <w:r w:rsidR="005474D0">
              <w:rPr>
                <w:rFonts w:ascii="Calibri" w:eastAsia="Calibri" w:hAnsi="Calibri"/>
                <w:sz w:val="22"/>
                <w:szCs w:val="22"/>
                <w:lang w:eastAsia="en-US"/>
              </w:rPr>
              <w:t xml:space="preserve"> e agiscono con</w:t>
            </w:r>
            <w:r w:rsidR="00AE3D1C">
              <w:rPr>
                <w:rFonts w:ascii="Calibri" w:eastAsia="Calibri" w:hAnsi="Calibri"/>
                <w:sz w:val="22"/>
                <w:szCs w:val="22"/>
                <w:lang w:eastAsia="en-US"/>
              </w:rPr>
              <w:t xml:space="preserve"> fantasia e </w:t>
            </w:r>
            <w:r w:rsidR="00AE3D1C" w:rsidRPr="00AE3D1C">
              <w:rPr>
                <w:rFonts w:ascii="Calibri" w:eastAsia="Calibri" w:hAnsi="Calibri"/>
                <w:sz w:val="22"/>
                <w:szCs w:val="22"/>
                <w:lang w:eastAsia="en-US"/>
              </w:rPr>
              <w:t>creatività.</w:t>
            </w:r>
          </w:p>
          <w:p w:rsidR="0006533A" w:rsidRPr="00D72F2E" w:rsidRDefault="00B25C1A" w:rsidP="00D72F2E">
            <w:pPr>
              <w:overflowPunct/>
              <w:autoSpaceDE/>
              <w:autoSpaceDN/>
              <w:adjustRightInd/>
              <w:spacing w:after="100" w:afterAutospacing="1"/>
              <w:jc w:val="both"/>
              <w:textAlignment w:val="auto"/>
              <w:rPr>
                <w:rFonts w:ascii="Times New Roman" w:hAnsi="Times New Roman"/>
                <w:szCs w:val="24"/>
              </w:rPr>
            </w:pPr>
            <w:r>
              <w:rPr>
                <w:rFonts w:ascii="Calibri" w:eastAsia="Calibri" w:hAnsi="Calibri"/>
                <w:sz w:val="22"/>
                <w:szCs w:val="22"/>
                <w:lang w:eastAsia="en-US"/>
              </w:rPr>
              <w:t>Potenziare n</w:t>
            </w:r>
            <w:r w:rsidR="00AE3D1C" w:rsidRPr="00AE3D1C">
              <w:rPr>
                <w:rFonts w:ascii="Calibri" w:eastAsia="Calibri" w:hAnsi="Calibri"/>
                <w:sz w:val="22"/>
                <w:szCs w:val="22"/>
                <w:lang w:eastAsia="en-US"/>
              </w:rPr>
              <w:t>ella didattic</w:t>
            </w:r>
            <w:r w:rsidR="00D84A87">
              <w:rPr>
                <w:rFonts w:ascii="Calibri" w:eastAsia="Calibri" w:hAnsi="Calibri"/>
                <w:sz w:val="22"/>
                <w:szCs w:val="22"/>
                <w:lang w:eastAsia="en-US"/>
              </w:rPr>
              <w:t>a laboratoriale l'enfasi</w:t>
            </w:r>
            <w:r w:rsidR="00AE3D1C" w:rsidRPr="00AE3D1C">
              <w:rPr>
                <w:rFonts w:ascii="Calibri" w:eastAsia="Calibri" w:hAnsi="Calibri"/>
                <w:sz w:val="22"/>
                <w:szCs w:val="22"/>
                <w:lang w:eastAsia="en-US"/>
              </w:rPr>
              <w:t xml:space="preserve"> sulla </w:t>
            </w:r>
            <w:r w:rsidR="008F7DF4">
              <w:rPr>
                <w:rFonts w:ascii="Calibri" w:eastAsia="Calibri" w:hAnsi="Calibri"/>
                <w:sz w:val="22"/>
                <w:szCs w:val="22"/>
                <w:lang w:eastAsia="en-US"/>
              </w:rPr>
              <w:t xml:space="preserve">relazione </w:t>
            </w:r>
            <w:r w:rsidR="00AE3D1C" w:rsidRPr="00AE3D1C">
              <w:rPr>
                <w:rFonts w:ascii="Calibri" w:eastAsia="Calibri" w:hAnsi="Calibri"/>
                <w:sz w:val="22"/>
                <w:szCs w:val="22"/>
                <w:lang w:eastAsia="en-US"/>
              </w:rPr>
              <w:t>educativa (dalla trasmissione/riproduzione della conoscenza alla costruzione della conoscenza</w:t>
            </w:r>
            <w:r w:rsidR="00D84A87">
              <w:rPr>
                <w:rFonts w:ascii="Calibri" w:eastAsia="Calibri" w:hAnsi="Calibri"/>
                <w:sz w:val="22"/>
                <w:szCs w:val="22"/>
                <w:lang w:eastAsia="en-US"/>
              </w:rPr>
              <w:t xml:space="preserve">); </w:t>
            </w:r>
            <w:r w:rsidR="00AE3D1C" w:rsidRPr="00AE3D1C">
              <w:rPr>
                <w:rFonts w:ascii="Calibri" w:eastAsia="Calibri" w:hAnsi="Calibri"/>
                <w:sz w:val="22"/>
                <w:szCs w:val="22"/>
                <w:lang w:eastAsia="en-US"/>
              </w:rPr>
              <w:t>la motivazione</w:t>
            </w:r>
            <w:r w:rsidR="00D84A87">
              <w:rPr>
                <w:rFonts w:ascii="Calibri" w:eastAsia="Calibri" w:hAnsi="Calibri"/>
                <w:sz w:val="22"/>
                <w:szCs w:val="22"/>
                <w:lang w:eastAsia="en-US"/>
              </w:rPr>
              <w:t xml:space="preserve">, </w:t>
            </w:r>
            <w:r w:rsidR="00AE3D1C" w:rsidRPr="00AE3D1C">
              <w:rPr>
                <w:rFonts w:ascii="Calibri" w:eastAsia="Calibri" w:hAnsi="Calibri"/>
                <w:sz w:val="22"/>
                <w:szCs w:val="22"/>
                <w:lang w:eastAsia="en-US"/>
              </w:rPr>
              <w:t>la curiosità</w:t>
            </w:r>
            <w:r w:rsidR="00D84A87">
              <w:rPr>
                <w:rFonts w:ascii="Calibri" w:eastAsia="Calibri" w:hAnsi="Calibri"/>
                <w:sz w:val="22"/>
                <w:szCs w:val="22"/>
                <w:lang w:eastAsia="en-US"/>
              </w:rPr>
              <w:t xml:space="preserve">, </w:t>
            </w:r>
            <w:r w:rsidR="00AE3D1C" w:rsidRPr="00AE3D1C">
              <w:rPr>
                <w:rFonts w:ascii="Calibri" w:eastAsia="Calibri" w:hAnsi="Calibri"/>
                <w:sz w:val="22"/>
                <w:szCs w:val="22"/>
                <w:lang w:eastAsia="en-US"/>
              </w:rPr>
              <w:t xml:space="preserve">la </w:t>
            </w:r>
            <w:r w:rsidR="00D84A87">
              <w:rPr>
                <w:rFonts w:ascii="Calibri" w:eastAsia="Calibri" w:hAnsi="Calibri"/>
                <w:sz w:val="22"/>
                <w:szCs w:val="22"/>
                <w:lang w:eastAsia="en-US"/>
              </w:rPr>
              <w:t xml:space="preserve">partecipazione; </w:t>
            </w:r>
            <w:r w:rsidR="00AE3D1C" w:rsidRPr="00AE3D1C">
              <w:rPr>
                <w:rFonts w:ascii="Calibri" w:eastAsia="Calibri" w:hAnsi="Calibri"/>
                <w:sz w:val="22"/>
                <w:szCs w:val="22"/>
                <w:lang w:eastAsia="en-US"/>
              </w:rPr>
              <w:t xml:space="preserve">la </w:t>
            </w:r>
            <w:proofErr w:type="spellStart"/>
            <w:r w:rsidR="00AE3D1C" w:rsidRPr="00AE3D1C">
              <w:rPr>
                <w:rFonts w:ascii="Calibri" w:eastAsia="Calibri" w:hAnsi="Calibri"/>
                <w:sz w:val="22"/>
                <w:szCs w:val="22"/>
                <w:lang w:eastAsia="en-US"/>
              </w:rPr>
              <w:t>problematizzazione</w:t>
            </w:r>
            <w:proofErr w:type="spellEnd"/>
            <w:r w:rsidR="00D84A87">
              <w:rPr>
                <w:rFonts w:ascii="Calibri" w:eastAsia="Calibri" w:hAnsi="Calibri"/>
                <w:sz w:val="22"/>
                <w:szCs w:val="22"/>
                <w:lang w:eastAsia="en-US"/>
              </w:rPr>
              <w:t xml:space="preserve">; </w:t>
            </w:r>
            <w:r w:rsidR="00DA484F">
              <w:rPr>
                <w:rFonts w:ascii="Calibri" w:eastAsia="Calibri" w:hAnsi="Calibri"/>
                <w:sz w:val="22"/>
                <w:szCs w:val="22"/>
                <w:lang w:eastAsia="en-US"/>
              </w:rPr>
              <w:t>l'apprendimento personalizzato,</w:t>
            </w:r>
            <w:r w:rsidR="00AE3D1C" w:rsidRPr="00AE3D1C">
              <w:rPr>
                <w:rFonts w:ascii="Calibri" w:eastAsia="Calibri" w:hAnsi="Calibri"/>
                <w:sz w:val="22"/>
                <w:szCs w:val="22"/>
                <w:lang w:eastAsia="en-US"/>
              </w:rPr>
              <w:t xml:space="preserve"> l'uso degli stili cognitivi e della </w:t>
            </w:r>
            <w:proofErr w:type="spellStart"/>
            <w:r w:rsidR="00AE3D1C" w:rsidRPr="00AE3D1C">
              <w:rPr>
                <w:rFonts w:ascii="Calibri" w:eastAsia="Calibri" w:hAnsi="Calibri"/>
                <w:sz w:val="22"/>
                <w:szCs w:val="22"/>
                <w:lang w:eastAsia="en-US"/>
              </w:rPr>
              <w:t>metacognizione</w:t>
            </w:r>
            <w:proofErr w:type="spellEnd"/>
            <w:r w:rsidR="00D84A87">
              <w:rPr>
                <w:rFonts w:ascii="Calibri" w:eastAsia="Calibri" w:hAnsi="Calibri"/>
                <w:sz w:val="22"/>
                <w:szCs w:val="22"/>
                <w:lang w:eastAsia="en-US"/>
              </w:rPr>
              <w:t>; i</w:t>
            </w:r>
            <w:r w:rsidR="00AE3D1C" w:rsidRPr="00AE3D1C">
              <w:rPr>
                <w:rFonts w:ascii="Calibri" w:eastAsia="Calibri" w:hAnsi="Calibri"/>
                <w:sz w:val="22"/>
                <w:szCs w:val="22"/>
                <w:lang w:eastAsia="en-US"/>
              </w:rPr>
              <w:t>l metodo della ricerca</w:t>
            </w:r>
            <w:r w:rsidR="00D84A87">
              <w:rPr>
                <w:rFonts w:ascii="Calibri" w:eastAsia="Calibri" w:hAnsi="Calibri"/>
                <w:sz w:val="22"/>
                <w:szCs w:val="22"/>
                <w:lang w:eastAsia="en-US"/>
              </w:rPr>
              <w:t xml:space="preserve">; </w:t>
            </w:r>
            <w:r w:rsidR="00AE3D1C" w:rsidRPr="00AE3D1C">
              <w:rPr>
                <w:rFonts w:ascii="Calibri" w:eastAsia="Calibri" w:hAnsi="Calibri"/>
                <w:sz w:val="22"/>
                <w:szCs w:val="22"/>
                <w:lang w:eastAsia="en-US"/>
              </w:rPr>
              <w:t>la socializzazione</w:t>
            </w:r>
            <w:r w:rsidR="00D84A87">
              <w:rPr>
                <w:rFonts w:ascii="Calibri" w:eastAsia="Calibri" w:hAnsi="Calibri"/>
                <w:sz w:val="22"/>
                <w:szCs w:val="22"/>
                <w:lang w:eastAsia="en-US"/>
              </w:rPr>
              <w:t xml:space="preserve"> e </w:t>
            </w:r>
            <w:r w:rsidR="00AE3D1C" w:rsidRPr="00AE3D1C">
              <w:rPr>
                <w:rFonts w:ascii="Calibri" w:eastAsia="Calibri" w:hAnsi="Calibri"/>
                <w:sz w:val="22"/>
                <w:szCs w:val="22"/>
                <w:lang w:eastAsia="en-US"/>
              </w:rPr>
              <w:t>la solidarietà</w:t>
            </w:r>
            <w:r w:rsidR="00AE3D1C" w:rsidRPr="00AE3D1C">
              <w:rPr>
                <w:rFonts w:ascii="Arial" w:hAnsi="Arial" w:cs="Arial"/>
                <w:sz w:val="20"/>
              </w:rPr>
              <w:t>.</w:t>
            </w:r>
          </w:p>
        </w:tc>
      </w:tr>
    </w:tbl>
    <w:p w:rsidR="000B01E6" w:rsidRDefault="00A82FDF" w:rsidP="00CE3E1C">
      <w:pPr>
        <w:rPr>
          <w:rFonts w:ascii="Times New Roman" w:hAnsi="Times New Roman"/>
          <w:sz w:val="22"/>
          <w:szCs w:val="22"/>
        </w:rPr>
      </w:pPr>
      <w:r>
        <w:rPr>
          <w:rFonts w:ascii="Times New Roman" w:hAnsi="Times New Roman"/>
          <w:sz w:val="22"/>
          <w:szCs w:val="22"/>
        </w:rPr>
        <w:t xml:space="preserve"> </w:t>
      </w:r>
    </w:p>
    <w:sectPr w:rsidR="000B01E6" w:rsidSect="007F0734">
      <w:headerReference w:type="default" r:id="rId9"/>
      <w:footerReference w:type="default" r:id="rId10"/>
      <w:pgSz w:w="11906" w:h="16838"/>
      <w:pgMar w:top="1247" w:right="1700" w:bottom="1134" w:left="993" w:header="714" w:footer="3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E2" w:rsidRDefault="000270E2" w:rsidP="000372BE">
      <w:r>
        <w:separator/>
      </w:r>
    </w:p>
  </w:endnote>
  <w:endnote w:type="continuationSeparator" w:id="0">
    <w:p w:rsidR="000270E2" w:rsidRDefault="000270E2" w:rsidP="000372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D7" w:rsidRDefault="009773D7" w:rsidP="002C70C2">
    <w:pPr>
      <w:pStyle w:val="Pidipagina"/>
      <w:rPr>
        <w:rFonts w:asciiTheme="minorHAnsi" w:hAnsiTheme="minorHAnsi" w:cstheme="minorHAnsi"/>
        <w:sz w:val="18"/>
        <w:szCs w:val="18"/>
      </w:rPr>
    </w:pPr>
    <w:r>
      <w:rPr>
        <w:rFonts w:asciiTheme="minorHAnsi" w:hAnsiTheme="minorHAnsi" w:cstheme="minorHAnsi"/>
        <w:sz w:val="18"/>
        <w:szCs w:val="18"/>
      </w:rPr>
      <w:t>PTOF 2016/2019</w:t>
    </w:r>
    <w:r>
      <w:rPr>
        <w:rFonts w:asciiTheme="minorHAnsi" w:hAnsiTheme="minorHAnsi" w:cstheme="minorHAnsi"/>
        <w:sz w:val="18"/>
        <w:szCs w:val="18"/>
      </w:rPr>
      <w:tab/>
    </w:r>
    <w:r w:rsidRPr="003D470C">
      <w:rPr>
        <w:rFonts w:asciiTheme="minorHAnsi" w:hAnsiTheme="minorHAnsi" w:cstheme="minorHAnsi"/>
        <w:sz w:val="18"/>
        <w:szCs w:val="18"/>
      </w:rPr>
      <w:t xml:space="preserve">Pagina </w:t>
    </w:r>
    <w:r w:rsidRPr="003D470C">
      <w:rPr>
        <w:rFonts w:asciiTheme="minorHAnsi" w:hAnsiTheme="minorHAnsi" w:cstheme="minorHAnsi"/>
        <w:sz w:val="18"/>
        <w:szCs w:val="18"/>
      </w:rPr>
      <w:fldChar w:fldCharType="begin"/>
    </w:r>
    <w:r w:rsidRPr="003D470C">
      <w:rPr>
        <w:rFonts w:asciiTheme="minorHAnsi" w:hAnsiTheme="minorHAnsi" w:cstheme="minorHAnsi"/>
        <w:sz w:val="18"/>
        <w:szCs w:val="18"/>
      </w:rPr>
      <w:instrText>PAGE</w:instrText>
    </w:r>
    <w:r w:rsidRPr="003D470C">
      <w:rPr>
        <w:rFonts w:asciiTheme="minorHAnsi" w:hAnsiTheme="minorHAnsi" w:cstheme="minorHAnsi"/>
        <w:sz w:val="18"/>
        <w:szCs w:val="18"/>
      </w:rPr>
      <w:fldChar w:fldCharType="separate"/>
    </w:r>
    <w:r w:rsidR="00A82FDF">
      <w:rPr>
        <w:rFonts w:asciiTheme="minorHAnsi" w:hAnsiTheme="minorHAnsi" w:cstheme="minorHAnsi"/>
        <w:noProof/>
        <w:sz w:val="18"/>
        <w:szCs w:val="18"/>
      </w:rPr>
      <w:t>1</w:t>
    </w:r>
    <w:r w:rsidRPr="003D470C">
      <w:rPr>
        <w:rFonts w:asciiTheme="minorHAnsi" w:hAnsiTheme="minorHAnsi" w:cstheme="minorHAnsi"/>
        <w:sz w:val="18"/>
        <w:szCs w:val="18"/>
      </w:rPr>
      <w:fldChar w:fldCharType="end"/>
    </w:r>
    <w:r>
      <w:rPr>
        <w:rFonts w:asciiTheme="minorHAnsi" w:hAnsiTheme="minorHAnsi" w:cstheme="minorHAnsi"/>
        <w:sz w:val="18"/>
        <w:szCs w:val="18"/>
      </w:rPr>
      <w:t>/</w:t>
    </w:r>
    <w:r w:rsidRPr="003D470C">
      <w:rPr>
        <w:rFonts w:asciiTheme="minorHAnsi" w:hAnsiTheme="minorHAnsi" w:cstheme="minorHAnsi"/>
        <w:sz w:val="18"/>
        <w:szCs w:val="18"/>
      </w:rPr>
      <w:fldChar w:fldCharType="begin"/>
    </w:r>
    <w:r w:rsidRPr="003D470C">
      <w:rPr>
        <w:rFonts w:asciiTheme="minorHAnsi" w:hAnsiTheme="minorHAnsi" w:cstheme="minorHAnsi"/>
        <w:sz w:val="18"/>
        <w:szCs w:val="18"/>
      </w:rPr>
      <w:instrText>NUMPAGES</w:instrText>
    </w:r>
    <w:r w:rsidRPr="003D470C">
      <w:rPr>
        <w:rFonts w:asciiTheme="minorHAnsi" w:hAnsiTheme="minorHAnsi" w:cstheme="minorHAnsi"/>
        <w:sz w:val="18"/>
        <w:szCs w:val="18"/>
      </w:rPr>
      <w:fldChar w:fldCharType="separate"/>
    </w:r>
    <w:r w:rsidR="00A82FDF">
      <w:rPr>
        <w:rFonts w:asciiTheme="minorHAnsi" w:hAnsiTheme="minorHAnsi" w:cstheme="minorHAnsi"/>
        <w:noProof/>
        <w:sz w:val="18"/>
        <w:szCs w:val="18"/>
      </w:rPr>
      <w:t>25</w:t>
    </w:r>
    <w:r w:rsidRPr="003D470C">
      <w:rPr>
        <w:rFonts w:asciiTheme="minorHAnsi" w:hAnsiTheme="minorHAnsi" w:cstheme="minorHAnsi"/>
        <w:sz w:val="18"/>
        <w:szCs w:val="18"/>
      </w:rPr>
      <w:fldChar w:fldCharType="end"/>
    </w:r>
    <w:r>
      <w:rPr>
        <w:rFonts w:asciiTheme="minorHAnsi" w:hAnsiTheme="minorHAnsi" w:cstheme="minorHAnsi"/>
        <w:sz w:val="18"/>
        <w:szCs w:val="18"/>
      </w:rPr>
      <w:tab/>
      <w:t xml:space="preserve">I.C. Publio </w:t>
    </w:r>
    <w:proofErr w:type="spellStart"/>
    <w:r>
      <w:rPr>
        <w:rFonts w:asciiTheme="minorHAnsi" w:hAnsiTheme="minorHAnsi" w:cstheme="minorHAnsi"/>
        <w:sz w:val="18"/>
        <w:szCs w:val="18"/>
      </w:rPr>
      <w:t>Vibio</w:t>
    </w:r>
    <w:proofErr w:type="spellEnd"/>
    <w:r>
      <w:rPr>
        <w:rFonts w:asciiTheme="minorHAnsi" w:hAnsiTheme="minorHAnsi" w:cstheme="minorHAnsi"/>
        <w:sz w:val="18"/>
        <w:szCs w:val="18"/>
      </w:rPr>
      <w:t xml:space="preserve"> Mariano</w:t>
    </w:r>
  </w:p>
  <w:p w:rsidR="009773D7" w:rsidRDefault="009773D7">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E2" w:rsidRDefault="000270E2" w:rsidP="000372BE">
      <w:r>
        <w:separator/>
      </w:r>
    </w:p>
  </w:footnote>
  <w:footnote w:type="continuationSeparator" w:id="0">
    <w:p w:rsidR="000270E2" w:rsidRDefault="000270E2" w:rsidP="00037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3D7" w:rsidRDefault="009773D7">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6386" type="#_x0000_t75" alt="stemma-della-repubblica-italiana-timbro" style="position:absolute;margin-left:480.8pt;margin-top:-21.2pt;width:37.6pt;height:42.95pt;z-index:1;visibility:visible">
          <v:imagedata r:id="rId1" o:title="stemma-della-repubblica-italiana-timbro"/>
          <w10:wrap type="topAndBottom"/>
        </v:shape>
      </w:pict>
    </w:r>
    <w:r>
      <w:rPr>
        <w:noProof/>
      </w:rPr>
      <w:pict>
        <v:shape id="_x0000_s16385" type="#_x0000_t75" style="position:absolute;margin-left:-32.15pt;margin-top:-14.6pt;width:115.85pt;height:31.95pt;z-index:-1" wrapcoords="2244 502 1122 2512 140 7033 140 13563 421 17079 1964 20595 2244 20595 3787 20595 19636 20595 21460 20093 21460 2009 19777 1507 3506 502 2244 502">
          <v:imagedata r:id="rId2" o:title="LogoPVM"/>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AA6"/>
    <w:multiLevelType w:val="hybridMultilevel"/>
    <w:tmpl w:val="923A237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E51243"/>
    <w:multiLevelType w:val="hybridMultilevel"/>
    <w:tmpl w:val="B10CA258"/>
    <w:lvl w:ilvl="0" w:tplc="CEB80988">
      <w:start w:val="1"/>
      <w:numFmt w:val="bullet"/>
      <w:lvlText w:val=""/>
      <w:lvlJc w:val="left"/>
      <w:pPr>
        <w:tabs>
          <w:tab w:val="num" w:pos="720"/>
        </w:tabs>
        <w:ind w:left="720" w:hanging="360"/>
      </w:pPr>
      <w:rPr>
        <w:rFonts w:ascii="Symbol" w:hAnsi="Symbol" w:hint="default"/>
      </w:rPr>
    </w:lvl>
    <w:lvl w:ilvl="1" w:tplc="7FEE36D6" w:tentative="1">
      <w:start w:val="1"/>
      <w:numFmt w:val="bullet"/>
      <w:lvlText w:val=""/>
      <w:lvlJc w:val="left"/>
      <w:pPr>
        <w:tabs>
          <w:tab w:val="num" w:pos="1440"/>
        </w:tabs>
        <w:ind w:left="1440" w:hanging="360"/>
      </w:pPr>
      <w:rPr>
        <w:rFonts w:ascii="Wingdings" w:hAnsi="Wingdings" w:hint="default"/>
      </w:rPr>
    </w:lvl>
    <w:lvl w:ilvl="2" w:tplc="FB00D2C4" w:tentative="1">
      <w:start w:val="1"/>
      <w:numFmt w:val="bullet"/>
      <w:lvlText w:val=""/>
      <w:lvlJc w:val="left"/>
      <w:pPr>
        <w:tabs>
          <w:tab w:val="num" w:pos="2160"/>
        </w:tabs>
        <w:ind w:left="2160" w:hanging="360"/>
      </w:pPr>
      <w:rPr>
        <w:rFonts w:ascii="Wingdings" w:hAnsi="Wingdings" w:hint="default"/>
      </w:rPr>
    </w:lvl>
    <w:lvl w:ilvl="3" w:tplc="67848F9E" w:tentative="1">
      <w:start w:val="1"/>
      <w:numFmt w:val="bullet"/>
      <w:lvlText w:val=""/>
      <w:lvlJc w:val="left"/>
      <w:pPr>
        <w:tabs>
          <w:tab w:val="num" w:pos="2880"/>
        </w:tabs>
        <w:ind w:left="2880" w:hanging="360"/>
      </w:pPr>
      <w:rPr>
        <w:rFonts w:ascii="Wingdings" w:hAnsi="Wingdings" w:hint="default"/>
      </w:rPr>
    </w:lvl>
    <w:lvl w:ilvl="4" w:tplc="37B21A42" w:tentative="1">
      <w:start w:val="1"/>
      <w:numFmt w:val="bullet"/>
      <w:lvlText w:val=""/>
      <w:lvlJc w:val="left"/>
      <w:pPr>
        <w:tabs>
          <w:tab w:val="num" w:pos="3600"/>
        </w:tabs>
        <w:ind w:left="3600" w:hanging="360"/>
      </w:pPr>
      <w:rPr>
        <w:rFonts w:ascii="Wingdings" w:hAnsi="Wingdings" w:hint="default"/>
      </w:rPr>
    </w:lvl>
    <w:lvl w:ilvl="5" w:tplc="9726F178" w:tentative="1">
      <w:start w:val="1"/>
      <w:numFmt w:val="bullet"/>
      <w:lvlText w:val=""/>
      <w:lvlJc w:val="left"/>
      <w:pPr>
        <w:tabs>
          <w:tab w:val="num" w:pos="4320"/>
        </w:tabs>
        <w:ind w:left="4320" w:hanging="360"/>
      </w:pPr>
      <w:rPr>
        <w:rFonts w:ascii="Wingdings" w:hAnsi="Wingdings" w:hint="default"/>
      </w:rPr>
    </w:lvl>
    <w:lvl w:ilvl="6" w:tplc="37E80EA0" w:tentative="1">
      <w:start w:val="1"/>
      <w:numFmt w:val="bullet"/>
      <w:lvlText w:val=""/>
      <w:lvlJc w:val="left"/>
      <w:pPr>
        <w:tabs>
          <w:tab w:val="num" w:pos="5040"/>
        </w:tabs>
        <w:ind w:left="5040" w:hanging="360"/>
      </w:pPr>
      <w:rPr>
        <w:rFonts w:ascii="Wingdings" w:hAnsi="Wingdings" w:hint="default"/>
      </w:rPr>
    </w:lvl>
    <w:lvl w:ilvl="7" w:tplc="7E12E1B4" w:tentative="1">
      <w:start w:val="1"/>
      <w:numFmt w:val="bullet"/>
      <w:lvlText w:val=""/>
      <w:lvlJc w:val="left"/>
      <w:pPr>
        <w:tabs>
          <w:tab w:val="num" w:pos="5760"/>
        </w:tabs>
        <w:ind w:left="5760" w:hanging="360"/>
      </w:pPr>
      <w:rPr>
        <w:rFonts w:ascii="Wingdings" w:hAnsi="Wingdings" w:hint="default"/>
      </w:rPr>
    </w:lvl>
    <w:lvl w:ilvl="8" w:tplc="6CF46BA8" w:tentative="1">
      <w:start w:val="1"/>
      <w:numFmt w:val="bullet"/>
      <w:lvlText w:val=""/>
      <w:lvlJc w:val="left"/>
      <w:pPr>
        <w:tabs>
          <w:tab w:val="num" w:pos="6480"/>
        </w:tabs>
        <w:ind w:left="6480" w:hanging="360"/>
      </w:pPr>
      <w:rPr>
        <w:rFonts w:ascii="Wingdings" w:hAnsi="Wingdings" w:hint="default"/>
      </w:rPr>
    </w:lvl>
  </w:abstractNum>
  <w:abstractNum w:abstractNumId="2">
    <w:nsid w:val="19E35F7E"/>
    <w:multiLevelType w:val="hybridMultilevel"/>
    <w:tmpl w:val="7326178E"/>
    <w:lvl w:ilvl="0" w:tplc="00808BB8">
      <w:start w:val="1"/>
      <w:numFmt w:val="bullet"/>
      <w:lvlText w:val=""/>
      <w:lvlJc w:val="left"/>
      <w:pPr>
        <w:tabs>
          <w:tab w:val="num" w:pos="720"/>
        </w:tabs>
        <w:ind w:left="720" w:hanging="360"/>
      </w:pPr>
      <w:rPr>
        <w:rFonts w:ascii="Wingdings" w:hAnsi="Wingdings" w:hint="default"/>
      </w:rPr>
    </w:lvl>
    <w:lvl w:ilvl="1" w:tplc="A2E80E8A" w:tentative="1">
      <w:start w:val="1"/>
      <w:numFmt w:val="bullet"/>
      <w:lvlText w:val=""/>
      <w:lvlJc w:val="left"/>
      <w:pPr>
        <w:tabs>
          <w:tab w:val="num" w:pos="1440"/>
        </w:tabs>
        <w:ind w:left="1440" w:hanging="360"/>
      </w:pPr>
      <w:rPr>
        <w:rFonts w:ascii="Wingdings" w:hAnsi="Wingdings" w:hint="default"/>
      </w:rPr>
    </w:lvl>
    <w:lvl w:ilvl="2" w:tplc="1E783D2C" w:tentative="1">
      <w:start w:val="1"/>
      <w:numFmt w:val="bullet"/>
      <w:lvlText w:val=""/>
      <w:lvlJc w:val="left"/>
      <w:pPr>
        <w:tabs>
          <w:tab w:val="num" w:pos="2160"/>
        </w:tabs>
        <w:ind w:left="2160" w:hanging="360"/>
      </w:pPr>
      <w:rPr>
        <w:rFonts w:ascii="Wingdings" w:hAnsi="Wingdings" w:hint="default"/>
      </w:rPr>
    </w:lvl>
    <w:lvl w:ilvl="3" w:tplc="5554DEF6" w:tentative="1">
      <w:start w:val="1"/>
      <w:numFmt w:val="bullet"/>
      <w:lvlText w:val=""/>
      <w:lvlJc w:val="left"/>
      <w:pPr>
        <w:tabs>
          <w:tab w:val="num" w:pos="2880"/>
        </w:tabs>
        <w:ind w:left="2880" w:hanging="360"/>
      </w:pPr>
      <w:rPr>
        <w:rFonts w:ascii="Wingdings" w:hAnsi="Wingdings" w:hint="default"/>
      </w:rPr>
    </w:lvl>
    <w:lvl w:ilvl="4" w:tplc="153E5466" w:tentative="1">
      <w:start w:val="1"/>
      <w:numFmt w:val="bullet"/>
      <w:lvlText w:val=""/>
      <w:lvlJc w:val="left"/>
      <w:pPr>
        <w:tabs>
          <w:tab w:val="num" w:pos="3600"/>
        </w:tabs>
        <w:ind w:left="3600" w:hanging="360"/>
      </w:pPr>
      <w:rPr>
        <w:rFonts w:ascii="Wingdings" w:hAnsi="Wingdings" w:hint="default"/>
      </w:rPr>
    </w:lvl>
    <w:lvl w:ilvl="5" w:tplc="6920793A" w:tentative="1">
      <w:start w:val="1"/>
      <w:numFmt w:val="bullet"/>
      <w:lvlText w:val=""/>
      <w:lvlJc w:val="left"/>
      <w:pPr>
        <w:tabs>
          <w:tab w:val="num" w:pos="4320"/>
        </w:tabs>
        <w:ind w:left="4320" w:hanging="360"/>
      </w:pPr>
      <w:rPr>
        <w:rFonts w:ascii="Wingdings" w:hAnsi="Wingdings" w:hint="default"/>
      </w:rPr>
    </w:lvl>
    <w:lvl w:ilvl="6" w:tplc="1130C724" w:tentative="1">
      <w:start w:val="1"/>
      <w:numFmt w:val="bullet"/>
      <w:lvlText w:val=""/>
      <w:lvlJc w:val="left"/>
      <w:pPr>
        <w:tabs>
          <w:tab w:val="num" w:pos="5040"/>
        </w:tabs>
        <w:ind w:left="5040" w:hanging="360"/>
      </w:pPr>
      <w:rPr>
        <w:rFonts w:ascii="Wingdings" w:hAnsi="Wingdings" w:hint="default"/>
      </w:rPr>
    </w:lvl>
    <w:lvl w:ilvl="7" w:tplc="45B6C250" w:tentative="1">
      <w:start w:val="1"/>
      <w:numFmt w:val="bullet"/>
      <w:lvlText w:val=""/>
      <w:lvlJc w:val="left"/>
      <w:pPr>
        <w:tabs>
          <w:tab w:val="num" w:pos="5760"/>
        </w:tabs>
        <w:ind w:left="5760" w:hanging="360"/>
      </w:pPr>
      <w:rPr>
        <w:rFonts w:ascii="Wingdings" w:hAnsi="Wingdings" w:hint="default"/>
      </w:rPr>
    </w:lvl>
    <w:lvl w:ilvl="8" w:tplc="FF749346" w:tentative="1">
      <w:start w:val="1"/>
      <w:numFmt w:val="bullet"/>
      <w:lvlText w:val=""/>
      <w:lvlJc w:val="left"/>
      <w:pPr>
        <w:tabs>
          <w:tab w:val="num" w:pos="6480"/>
        </w:tabs>
        <w:ind w:left="6480" w:hanging="360"/>
      </w:pPr>
      <w:rPr>
        <w:rFonts w:ascii="Wingdings" w:hAnsi="Wingdings" w:hint="default"/>
      </w:rPr>
    </w:lvl>
  </w:abstractNum>
  <w:abstractNum w:abstractNumId="3">
    <w:nsid w:val="1AE0451B"/>
    <w:multiLevelType w:val="hybridMultilevel"/>
    <w:tmpl w:val="DF126C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A12BC0"/>
    <w:multiLevelType w:val="hybridMultilevel"/>
    <w:tmpl w:val="24E85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7C04CB"/>
    <w:multiLevelType w:val="hybridMultilevel"/>
    <w:tmpl w:val="2C9EEF4A"/>
    <w:lvl w:ilvl="0" w:tplc="68AE4A28">
      <w:start w:val="1"/>
      <w:numFmt w:val="bullet"/>
      <w:lvlText w:val=""/>
      <w:lvlJc w:val="left"/>
      <w:pPr>
        <w:tabs>
          <w:tab w:val="num" w:pos="720"/>
        </w:tabs>
        <w:ind w:left="720" w:hanging="360"/>
      </w:pPr>
      <w:rPr>
        <w:rFonts w:ascii="Wingdings" w:hAnsi="Wingdings" w:hint="default"/>
      </w:rPr>
    </w:lvl>
    <w:lvl w:ilvl="1" w:tplc="429CCCBA" w:tentative="1">
      <w:start w:val="1"/>
      <w:numFmt w:val="bullet"/>
      <w:lvlText w:val=""/>
      <w:lvlJc w:val="left"/>
      <w:pPr>
        <w:tabs>
          <w:tab w:val="num" w:pos="1440"/>
        </w:tabs>
        <w:ind w:left="1440" w:hanging="360"/>
      </w:pPr>
      <w:rPr>
        <w:rFonts w:ascii="Wingdings" w:hAnsi="Wingdings" w:hint="default"/>
      </w:rPr>
    </w:lvl>
    <w:lvl w:ilvl="2" w:tplc="B8CC15F8" w:tentative="1">
      <w:start w:val="1"/>
      <w:numFmt w:val="bullet"/>
      <w:lvlText w:val=""/>
      <w:lvlJc w:val="left"/>
      <w:pPr>
        <w:tabs>
          <w:tab w:val="num" w:pos="2160"/>
        </w:tabs>
        <w:ind w:left="2160" w:hanging="360"/>
      </w:pPr>
      <w:rPr>
        <w:rFonts w:ascii="Wingdings" w:hAnsi="Wingdings" w:hint="default"/>
      </w:rPr>
    </w:lvl>
    <w:lvl w:ilvl="3" w:tplc="4FBC5BDE" w:tentative="1">
      <w:start w:val="1"/>
      <w:numFmt w:val="bullet"/>
      <w:lvlText w:val=""/>
      <w:lvlJc w:val="left"/>
      <w:pPr>
        <w:tabs>
          <w:tab w:val="num" w:pos="2880"/>
        </w:tabs>
        <w:ind w:left="2880" w:hanging="360"/>
      </w:pPr>
      <w:rPr>
        <w:rFonts w:ascii="Wingdings" w:hAnsi="Wingdings" w:hint="default"/>
      </w:rPr>
    </w:lvl>
    <w:lvl w:ilvl="4" w:tplc="E776584A" w:tentative="1">
      <w:start w:val="1"/>
      <w:numFmt w:val="bullet"/>
      <w:lvlText w:val=""/>
      <w:lvlJc w:val="left"/>
      <w:pPr>
        <w:tabs>
          <w:tab w:val="num" w:pos="3600"/>
        </w:tabs>
        <w:ind w:left="3600" w:hanging="360"/>
      </w:pPr>
      <w:rPr>
        <w:rFonts w:ascii="Wingdings" w:hAnsi="Wingdings" w:hint="default"/>
      </w:rPr>
    </w:lvl>
    <w:lvl w:ilvl="5" w:tplc="739484D4" w:tentative="1">
      <w:start w:val="1"/>
      <w:numFmt w:val="bullet"/>
      <w:lvlText w:val=""/>
      <w:lvlJc w:val="left"/>
      <w:pPr>
        <w:tabs>
          <w:tab w:val="num" w:pos="4320"/>
        </w:tabs>
        <w:ind w:left="4320" w:hanging="360"/>
      </w:pPr>
      <w:rPr>
        <w:rFonts w:ascii="Wingdings" w:hAnsi="Wingdings" w:hint="default"/>
      </w:rPr>
    </w:lvl>
    <w:lvl w:ilvl="6" w:tplc="28E2F0C2" w:tentative="1">
      <w:start w:val="1"/>
      <w:numFmt w:val="bullet"/>
      <w:lvlText w:val=""/>
      <w:lvlJc w:val="left"/>
      <w:pPr>
        <w:tabs>
          <w:tab w:val="num" w:pos="5040"/>
        </w:tabs>
        <w:ind w:left="5040" w:hanging="360"/>
      </w:pPr>
      <w:rPr>
        <w:rFonts w:ascii="Wingdings" w:hAnsi="Wingdings" w:hint="default"/>
      </w:rPr>
    </w:lvl>
    <w:lvl w:ilvl="7" w:tplc="E7EA8194" w:tentative="1">
      <w:start w:val="1"/>
      <w:numFmt w:val="bullet"/>
      <w:lvlText w:val=""/>
      <w:lvlJc w:val="left"/>
      <w:pPr>
        <w:tabs>
          <w:tab w:val="num" w:pos="5760"/>
        </w:tabs>
        <w:ind w:left="5760" w:hanging="360"/>
      </w:pPr>
      <w:rPr>
        <w:rFonts w:ascii="Wingdings" w:hAnsi="Wingdings" w:hint="default"/>
      </w:rPr>
    </w:lvl>
    <w:lvl w:ilvl="8" w:tplc="9A54FA2A" w:tentative="1">
      <w:start w:val="1"/>
      <w:numFmt w:val="bullet"/>
      <w:lvlText w:val=""/>
      <w:lvlJc w:val="left"/>
      <w:pPr>
        <w:tabs>
          <w:tab w:val="num" w:pos="6480"/>
        </w:tabs>
        <w:ind w:left="6480" w:hanging="360"/>
      </w:pPr>
      <w:rPr>
        <w:rFonts w:ascii="Wingdings" w:hAnsi="Wingdings" w:hint="default"/>
      </w:rPr>
    </w:lvl>
  </w:abstractNum>
  <w:abstractNum w:abstractNumId="6">
    <w:nsid w:val="1ED80D3A"/>
    <w:multiLevelType w:val="hybridMultilevel"/>
    <w:tmpl w:val="462EDFF6"/>
    <w:lvl w:ilvl="0" w:tplc="A1F0ED3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0466300"/>
    <w:multiLevelType w:val="hybridMultilevel"/>
    <w:tmpl w:val="8B047906"/>
    <w:lvl w:ilvl="0" w:tplc="37589A4C">
      <w:start w:val="1"/>
      <w:numFmt w:val="bullet"/>
      <w:lvlText w:val=""/>
      <w:lvlJc w:val="left"/>
      <w:pPr>
        <w:tabs>
          <w:tab w:val="num" w:pos="720"/>
        </w:tabs>
        <w:ind w:left="720" w:hanging="360"/>
      </w:pPr>
      <w:rPr>
        <w:rFonts w:ascii="Wingdings" w:hAnsi="Wingdings" w:hint="default"/>
      </w:rPr>
    </w:lvl>
    <w:lvl w:ilvl="1" w:tplc="F734314A" w:tentative="1">
      <w:start w:val="1"/>
      <w:numFmt w:val="bullet"/>
      <w:lvlText w:val=""/>
      <w:lvlJc w:val="left"/>
      <w:pPr>
        <w:tabs>
          <w:tab w:val="num" w:pos="1440"/>
        </w:tabs>
        <w:ind w:left="1440" w:hanging="360"/>
      </w:pPr>
      <w:rPr>
        <w:rFonts w:ascii="Wingdings" w:hAnsi="Wingdings" w:hint="default"/>
      </w:rPr>
    </w:lvl>
    <w:lvl w:ilvl="2" w:tplc="5D76FACA" w:tentative="1">
      <w:start w:val="1"/>
      <w:numFmt w:val="bullet"/>
      <w:lvlText w:val=""/>
      <w:lvlJc w:val="left"/>
      <w:pPr>
        <w:tabs>
          <w:tab w:val="num" w:pos="2160"/>
        </w:tabs>
        <w:ind w:left="2160" w:hanging="360"/>
      </w:pPr>
      <w:rPr>
        <w:rFonts w:ascii="Wingdings" w:hAnsi="Wingdings" w:hint="default"/>
      </w:rPr>
    </w:lvl>
    <w:lvl w:ilvl="3" w:tplc="E414870A" w:tentative="1">
      <w:start w:val="1"/>
      <w:numFmt w:val="bullet"/>
      <w:lvlText w:val=""/>
      <w:lvlJc w:val="left"/>
      <w:pPr>
        <w:tabs>
          <w:tab w:val="num" w:pos="2880"/>
        </w:tabs>
        <w:ind w:left="2880" w:hanging="360"/>
      </w:pPr>
      <w:rPr>
        <w:rFonts w:ascii="Wingdings" w:hAnsi="Wingdings" w:hint="default"/>
      </w:rPr>
    </w:lvl>
    <w:lvl w:ilvl="4" w:tplc="FA4AA1FC" w:tentative="1">
      <w:start w:val="1"/>
      <w:numFmt w:val="bullet"/>
      <w:lvlText w:val=""/>
      <w:lvlJc w:val="left"/>
      <w:pPr>
        <w:tabs>
          <w:tab w:val="num" w:pos="3600"/>
        </w:tabs>
        <w:ind w:left="3600" w:hanging="360"/>
      </w:pPr>
      <w:rPr>
        <w:rFonts w:ascii="Wingdings" w:hAnsi="Wingdings" w:hint="default"/>
      </w:rPr>
    </w:lvl>
    <w:lvl w:ilvl="5" w:tplc="EA5C6C92" w:tentative="1">
      <w:start w:val="1"/>
      <w:numFmt w:val="bullet"/>
      <w:lvlText w:val=""/>
      <w:lvlJc w:val="left"/>
      <w:pPr>
        <w:tabs>
          <w:tab w:val="num" w:pos="4320"/>
        </w:tabs>
        <w:ind w:left="4320" w:hanging="360"/>
      </w:pPr>
      <w:rPr>
        <w:rFonts w:ascii="Wingdings" w:hAnsi="Wingdings" w:hint="default"/>
      </w:rPr>
    </w:lvl>
    <w:lvl w:ilvl="6" w:tplc="78968698" w:tentative="1">
      <w:start w:val="1"/>
      <w:numFmt w:val="bullet"/>
      <w:lvlText w:val=""/>
      <w:lvlJc w:val="left"/>
      <w:pPr>
        <w:tabs>
          <w:tab w:val="num" w:pos="5040"/>
        </w:tabs>
        <w:ind w:left="5040" w:hanging="360"/>
      </w:pPr>
      <w:rPr>
        <w:rFonts w:ascii="Wingdings" w:hAnsi="Wingdings" w:hint="default"/>
      </w:rPr>
    </w:lvl>
    <w:lvl w:ilvl="7" w:tplc="F9C22EB2" w:tentative="1">
      <w:start w:val="1"/>
      <w:numFmt w:val="bullet"/>
      <w:lvlText w:val=""/>
      <w:lvlJc w:val="left"/>
      <w:pPr>
        <w:tabs>
          <w:tab w:val="num" w:pos="5760"/>
        </w:tabs>
        <w:ind w:left="5760" w:hanging="360"/>
      </w:pPr>
      <w:rPr>
        <w:rFonts w:ascii="Wingdings" w:hAnsi="Wingdings" w:hint="default"/>
      </w:rPr>
    </w:lvl>
    <w:lvl w:ilvl="8" w:tplc="B1B62862" w:tentative="1">
      <w:start w:val="1"/>
      <w:numFmt w:val="bullet"/>
      <w:lvlText w:val=""/>
      <w:lvlJc w:val="left"/>
      <w:pPr>
        <w:tabs>
          <w:tab w:val="num" w:pos="6480"/>
        </w:tabs>
        <w:ind w:left="6480" w:hanging="360"/>
      </w:pPr>
      <w:rPr>
        <w:rFonts w:ascii="Wingdings" w:hAnsi="Wingdings" w:hint="default"/>
      </w:rPr>
    </w:lvl>
  </w:abstractNum>
  <w:abstractNum w:abstractNumId="8">
    <w:nsid w:val="20DD6E2F"/>
    <w:multiLevelType w:val="hybridMultilevel"/>
    <w:tmpl w:val="FB3843C4"/>
    <w:lvl w:ilvl="0" w:tplc="0410000B">
      <w:start w:val="1"/>
      <w:numFmt w:val="bullet"/>
      <w:lvlText w:val=""/>
      <w:lvlJc w:val="left"/>
      <w:pPr>
        <w:tabs>
          <w:tab w:val="num" w:pos="4968"/>
        </w:tabs>
        <w:ind w:left="4968" w:hanging="360"/>
      </w:pPr>
      <w:rPr>
        <w:rFonts w:ascii="Wingdings" w:hAnsi="Wingdings" w:hint="default"/>
      </w:rPr>
    </w:lvl>
    <w:lvl w:ilvl="1" w:tplc="04100003" w:tentative="1">
      <w:start w:val="1"/>
      <w:numFmt w:val="bullet"/>
      <w:lvlText w:val="o"/>
      <w:lvlJc w:val="left"/>
      <w:pPr>
        <w:tabs>
          <w:tab w:val="num" w:pos="5688"/>
        </w:tabs>
        <w:ind w:left="5688" w:hanging="360"/>
      </w:pPr>
      <w:rPr>
        <w:rFonts w:ascii="Courier New" w:hAnsi="Courier New" w:cs="Courier New" w:hint="default"/>
      </w:rPr>
    </w:lvl>
    <w:lvl w:ilvl="2" w:tplc="04100005" w:tentative="1">
      <w:start w:val="1"/>
      <w:numFmt w:val="bullet"/>
      <w:lvlText w:val=""/>
      <w:lvlJc w:val="left"/>
      <w:pPr>
        <w:tabs>
          <w:tab w:val="num" w:pos="6408"/>
        </w:tabs>
        <w:ind w:left="6408" w:hanging="360"/>
      </w:pPr>
      <w:rPr>
        <w:rFonts w:ascii="Wingdings" w:hAnsi="Wingdings" w:hint="default"/>
      </w:rPr>
    </w:lvl>
    <w:lvl w:ilvl="3" w:tplc="04100001" w:tentative="1">
      <w:start w:val="1"/>
      <w:numFmt w:val="bullet"/>
      <w:lvlText w:val=""/>
      <w:lvlJc w:val="left"/>
      <w:pPr>
        <w:tabs>
          <w:tab w:val="num" w:pos="7128"/>
        </w:tabs>
        <w:ind w:left="7128" w:hanging="360"/>
      </w:pPr>
      <w:rPr>
        <w:rFonts w:ascii="Symbol" w:hAnsi="Symbol" w:hint="default"/>
      </w:rPr>
    </w:lvl>
    <w:lvl w:ilvl="4" w:tplc="04100003" w:tentative="1">
      <w:start w:val="1"/>
      <w:numFmt w:val="bullet"/>
      <w:lvlText w:val="o"/>
      <w:lvlJc w:val="left"/>
      <w:pPr>
        <w:tabs>
          <w:tab w:val="num" w:pos="7848"/>
        </w:tabs>
        <w:ind w:left="7848" w:hanging="360"/>
      </w:pPr>
      <w:rPr>
        <w:rFonts w:ascii="Courier New" w:hAnsi="Courier New" w:cs="Courier New" w:hint="default"/>
      </w:rPr>
    </w:lvl>
    <w:lvl w:ilvl="5" w:tplc="04100005" w:tentative="1">
      <w:start w:val="1"/>
      <w:numFmt w:val="bullet"/>
      <w:lvlText w:val=""/>
      <w:lvlJc w:val="left"/>
      <w:pPr>
        <w:tabs>
          <w:tab w:val="num" w:pos="8568"/>
        </w:tabs>
        <w:ind w:left="8568" w:hanging="360"/>
      </w:pPr>
      <w:rPr>
        <w:rFonts w:ascii="Wingdings" w:hAnsi="Wingdings" w:hint="default"/>
      </w:rPr>
    </w:lvl>
    <w:lvl w:ilvl="6" w:tplc="04100001" w:tentative="1">
      <w:start w:val="1"/>
      <w:numFmt w:val="bullet"/>
      <w:lvlText w:val=""/>
      <w:lvlJc w:val="left"/>
      <w:pPr>
        <w:tabs>
          <w:tab w:val="num" w:pos="9288"/>
        </w:tabs>
        <w:ind w:left="9288" w:hanging="360"/>
      </w:pPr>
      <w:rPr>
        <w:rFonts w:ascii="Symbol" w:hAnsi="Symbol" w:hint="default"/>
      </w:rPr>
    </w:lvl>
    <w:lvl w:ilvl="7" w:tplc="04100003" w:tentative="1">
      <w:start w:val="1"/>
      <w:numFmt w:val="bullet"/>
      <w:lvlText w:val="o"/>
      <w:lvlJc w:val="left"/>
      <w:pPr>
        <w:tabs>
          <w:tab w:val="num" w:pos="10008"/>
        </w:tabs>
        <w:ind w:left="10008" w:hanging="360"/>
      </w:pPr>
      <w:rPr>
        <w:rFonts w:ascii="Courier New" w:hAnsi="Courier New" w:cs="Courier New" w:hint="default"/>
      </w:rPr>
    </w:lvl>
    <w:lvl w:ilvl="8" w:tplc="04100005" w:tentative="1">
      <w:start w:val="1"/>
      <w:numFmt w:val="bullet"/>
      <w:lvlText w:val=""/>
      <w:lvlJc w:val="left"/>
      <w:pPr>
        <w:tabs>
          <w:tab w:val="num" w:pos="10728"/>
        </w:tabs>
        <w:ind w:left="10728" w:hanging="360"/>
      </w:pPr>
      <w:rPr>
        <w:rFonts w:ascii="Wingdings" w:hAnsi="Wingdings" w:hint="default"/>
      </w:rPr>
    </w:lvl>
  </w:abstractNum>
  <w:abstractNum w:abstractNumId="9">
    <w:nsid w:val="224B4FBD"/>
    <w:multiLevelType w:val="hybridMultilevel"/>
    <w:tmpl w:val="927AF8A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nsid w:val="24161266"/>
    <w:multiLevelType w:val="hybridMultilevel"/>
    <w:tmpl w:val="F230CF8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26B77F58"/>
    <w:multiLevelType w:val="hybridMultilevel"/>
    <w:tmpl w:val="595CB8F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DD0599"/>
    <w:multiLevelType w:val="hybridMultilevel"/>
    <w:tmpl w:val="C3763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923079"/>
    <w:multiLevelType w:val="hybridMultilevel"/>
    <w:tmpl w:val="B1B633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317D6A"/>
    <w:multiLevelType w:val="hybridMultilevel"/>
    <w:tmpl w:val="3F18085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2C044F3A"/>
    <w:multiLevelType w:val="hybridMultilevel"/>
    <w:tmpl w:val="78B67662"/>
    <w:lvl w:ilvl="0" w:tplc="1FEAB2F2">
      <w:start w:val="1"/>
      <w:numFmt w:val="bullet"/>
      <w:lvlText w:val=""/>
      <w:lvlJc w:val="left"/>
      <w:pPr>
        <w:tabs>
          <w:tab w:val="num" w:pos="720"/>
        </w:tabs>
        <w:ind w:left="720" w:hanging="360"/>
      </w:pPr>
      <w:rPr>
        <w:rFonts w:ascii="Wingdings" w:hAnsi="Wingdings" w:hint="default"/>
      </w:rPr>
    </w:lvl>
    <w:lvl w:ilvl="1" w:tplc="72604BAA" w:tentative="1">
      <w:start w:val="1"/>
      <w:numFmt w:val="bullet"/>
      <w:lvlText w:val=""/>
      <w:lvlJc w:val="left"/>
      <w:pPr>
        <w:tabs>
          <w:tab w:val="num" w:pos="1440"/>
        </w:tabs>
        <w:ind w:left="1440" w:hanging="360"/>
      </w:pPr>
      <w:rPr>
        <w:rFonts w:ascii="Wingdings" w:hAnsi="Wingdings" w:hint="default"/>
      </w:rPr>
    </w:lvl>
    <w:lvl w:ilvl="2" w:tplc="4E58DD02" w:tentative="1">
      <w:start w:val="1"/>
      <w:numFmt w:val="bullet"/>
      <w:lvlText w:val=""/>
      <w:lvlJc w:val="left"/>
      <w:pPr>
        <w:tabs>
          <w:tab w:val="num" w:pos="2160"/>
        </w:tabs>
        <w:ind w:left="2160" w:hanging="360"/>
      </w:pPr>
      <w:rPr>
        <w:rFonts w:ascii="Wingdings" w:hAnsi="Wingdings" w:hint="default"/>
      </w:rPr>
    </w:lvl>
    <w:lvl w:ilvl="3" w:tplc="3F725BD4" w:tentative="1">
      <w:start w:val="1"/>
      <w:numFmt w:val="bullet"/>
      <w:lvlText w:val=""/>
      <w:lvlJc w:val="left"/>
      <w:pPr>
        <w:tabs>
          <w:tab w:val="num" w:pos="2880"/>
        </w:tabs>
        <w:ind w:left="2880" w:hanging="360"/>
      </w:pPr>
      <w:rPr>
        <w:rFonts w:ascii="Wingdings" w:hAnsi="Wingdings" w:hint="default"/>
      </w:rPr>
    </w:lvl>
    <w:lvl w:ilvl="4" w:tplc="5DAAC28C" w:tentative="1">
      <w:start w:val="1"/>
      <w:numFmt w:val="bullet"/>
      <w:lvlText w:val=""/>
      <w:lvlJc w:val="left"/>
      <w:pPr>
        <w:tabs>
          <w:tab w:val="num" w:pos="3600"/>
        </w:tabs>
        <w:ind w:left="3600" w:hanging="360"/>
      </w:pPr>
      <w:rPr>
        <w:rFonts w:ascii="Wingdings" w:hAnsi="Wingdings" w:hint="default"/>
      </w:rPr>
    </w:lvl>
    <w:lvl w:ilvl="5" w:tplc="E7460B54" w:tentative="1">
      <w:start w:val="1"/>
      <w:numFmt w:val="bullet"/>
      <w:lvlText w:val=""/>
      <w:lvlJc w:val="left"/>
      <w:pPr>
        <w:tabs>
          <w:tab w:val="num" w:pos="4320"/>
        </w:tabs>
        <w:ind w:left="4320" w:hanging="360"/>
      </w:pPr>
      <w:rPr>
        <w:rFonts w:ascii="Wingdings" w:hAnsi="Wingdings" w:hint="default"/>
      </w:rPr>
    </w:lvl>
    <w:lvl w:ilvl="6" w:tplc="0D54A626" w:tentative="1">
      <w:start w:val="1"/>
      <w:numFmt w:val="bullet"/>
      <w:lvlText w:val=""/>
      <w:lvlJc w:val="left"/>
      <w:pPr>
        <w:tabs>
          <w:tab w:val="num" w:pos="5040"/>
        </w:tabs>
        <w:ind w:left="5040" w:hanging="360"/>
      </w:pPr>
      <w:rPr>
        <w:rFonts w:ascii="Wingdings" w:hAnsi="Wingdings" w:hint="default"/>
      </w:rPr>
    </w:lvl>
    <w:lvl w:ilvl="7" w:tplc="AB9C2C56" w:tentative="1">
      <w:start w:val="1"/>
      <w:numFmt w:val="bullet"/>
      <w:lvlText w:val=""/>
      <w:lvlJc w:val="left"/>
      <w:pPr>
        <w:tabs>
          <w:tab w:val="num" w:pos="5760"/>
        </w:tabs>
        <w:ind w:left="5760" w:hanging="360"/>
      </w:pPr>
      <w:rPr>
        <w:rFonts w:ascii="Wingdings" w:hAnsi="Wingdings" w:hint="default"/>
      </w:rPr>
    </w:lvl>
    <w:lvl w:ilvl="8" w:tplc="569293B4" w:tentative="1">
      <w:start w:val="1"/>
      <w:numFmt w:val="bullet"/>
      <w:lvlText w:val=""/>
      <w:lvlJc w:val="left"/>
      <w:pPr>
        <w:tabs>
          <w:tab w:val="num" w:pos="6480"/>
        </w:tabs>
        <w:ind w:left="6480" w:hanging="360"/>
      </w:pPr>
      <w:rPr>
        <w:rFonts w:ascii="Wingdings" w:hAnsi="Wingdings" w:hint="default"/>
      </w:rPr>
    </w:lvl>
  </w:abstractNum>
  <w:abstractNum w:abstractNumId="16">
    <w:nsid w:val="2C0F039B"/>
    <w:multiLevelType w:val="hybridMultilevel"/>
    <w:tmpl w:val="EE42D7D4"/>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nsid w:val="2F74209B"/>
    <w:multiLevelType w:val="hybridMultilevel"/>
    <w:tmpl w:val="086C9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560CBC"/>
    <w:multiLevelType w:val="hybridMultilevel"/>
    <w:tmpl w:val="7E1EAF84"/>
    <w:lvl w:ilvl="0" w:tplc="D1EC0816">
      <w:start w:val="1"/>
      <w:numFmt w:val="bullet"/>
      <w:lvlText w:val=""/>
      <w:lvlJc w:val="left"/>
      <w:pPr>
        <w:tabs>
          <w:tab w:val="num" w:pos="720"/>
        </w:tabs>
        <w:ind w:left="720" w:hanging="360"/>
      </w:pPr>
      <w:rPr>
        <w:rFonts w:ascii="Wingdings" w:hAnsi="Wingdings" w:hint="default"/>
      </w:rPr>
    </w:lvl>
    <w:lvl w:ilvl="1" w:tplc="B748C3CA" w:tentative="1">
      <w:start w:val="1"/>
      <w:numFmt w:val="bullet"/>
      <w:lvlText w:val=""/>
      <w:lvlJc w:val="left"/>
      <w:pPr>
        <w:tabs>
          <w:tab w:val="num" w:pos="1440"/>
        </w:tabs>
        <w:ind w:left="1440" w:hanging="360"/>
      </w:pPr>
      <w:rPr>
        <w:rFonts w:ascii="Wingdings" w:hAnsi="Wingdings" w:hint="default"/>
      </w:rPr>
    </w:lvl>
    <w:lvl w:ilvl="2" w:tplc="B418A7EC" w:tentative="1">
      <w:start w:val="1"/>
      <w:numFmt w:val="bullet"/>
      <w:lvlText w:val=""/>
      <w:lvlJc w:val="left"/>
      <w:pPr>
        <w:tabs>
          <w:tab w:val="num" w:pos="2160"/>
        </w:tabs>
        <w:ind w:left="2160" w:hanging="360"/>
      </w:pPr>
      <w:rPr>
        <w:rFonts w:ascii="Wingdings" w:hAnsi="Wingdings" w:hint="default"/>
      </w:rPr>
    </w:lvl>
    <w:lvl w:ilvl="3" w:tplc="A01CF9DE" w:tentative="1">
      <w:start w:val="1"/>
      <w:numFmt w:val="bullet"/>
      <w:lvlText w:val=""/>
      <w:lvlJc w:val="left"/>
      <w:pPr>
        <w:tabs>
          <w:tab w:val="num" w:pos="2880"/>
        </w:tabs>
        <w:ind w:left="2880" w:hanging="360"/>
      </w:pPr>
      <w:rPr>
        <w:rFonts w:ascii="Wingdings" w:hAnsi="Wingdings" w:hint="default"/>
      </w:rPr>
    </w:lvl>
    <w:lvl w:ilvl="4" w:tplc="549C70DA" w:tentative="1">
      <w:start w:val="1"/>
      <w:numFmt w:val="bullet"/>
      <w:lvlText w:val=""/>
      <w:lvlJc w:val="left"/>
      <w:pPr>
        <w:tabs>
          <w:tab w:val="num" w:pos="3600"/>
        </w:tabs>
        <w:ind w:left="3600" w:hanging="360"/>
      </w:pPr>
      <w:rPr>
        <w:rFonts w:ascii="Wingdings" w:hAnsi="Wingdings" w:hint="default"/>
      </w:rPr>
    </w:lvl>
    <w:lvl w:ilvl="5" w:tplc="B3F67F78" w:tentative="1">
      <w:start w:val="1"/>
      <w:numFmt w:val="bullet"/>
      <w:lvlText w:val=""/>
      <w:lvlJc w:val="left"/>
      <w:pPr>
        <w:tabs>
          <w:tab w:val="num" w:pos="4320"/>
        </w:tabs>
        <w:ind w:left="4320" w:hanging="360"/>
      </w:pPr>
      <w:rPr>
        <w:rFonts w:ascii="Wingdings" w:hAnsi="Wingdings" w:hint="default"/>
      </w:rPr>
    </w:lvl>
    <w:lvl w:ilvl="6" w:tplc="B2A279F8" w:tentative="1">
      <w:start w:val="1"/>
      <w:numFmt w:val="bullet"/>
      <w:lvlText w:val=""/>
      <w:lvlJc w:val="left"/>
      <w:pPr>
        <w:tabs>
          <w:tab w:val="num" w:pos="5040"/>
        </w:tabs>
        <w:ind w:left="5040" w:hanging="360"/>
      </w:pPr>
      <w:rPr>
        <w:rFonts w:ascii="Wingdings" w:hAnsi="Wingdings" w:hint="default"/>
      </w:rPr>
    </w:lvl>
    <w:lvl w:ilvl="7" w:tplc="B54A5C9C" w:tentative="1">
      <w:start w:val="1"/>
      <w:numFmt w:val="bullet"/>
      <w:lvlText w:val=""/>
      <w:lvlJc w:val="left"/>
      <w:pPr>
        <w:tabs>
          <w:tab w:val="num" w:pos="5760"/>
        </w:tabs>
        <w:ind w:left="5760" w:hanging="360"/>
      </w:pPr>
      <w:rPr>
        <w:rFonts w:ascii="Wingdings" w:hAnsi="Wingdings" w:hint="default"/>
      </w:rPr>
    </w:lvl>
    <w:lvl w:ilvl="8" w:tplc="3A8691DA" w:tentative="1">
      <w:start w:val="1"/>
      <w:numFmt w:val="bullet"/>
      <w:lvlText w:val=""/>
      <w:lvlJc w:val="left"/>
      <w:pPr>
        <w:tabs>
          <w:tab w:val="num" w:pos="6480"/>
        </w:tabs>
        <w:ind w:left="6480" w:hanging="360"/>
      </w:pPr>
      <w:rPr>
        <w:rFonts w:ascii="Wingdings" w:hAnsi="Wingdings" w:hint="default"/>
      </w:rPr>
    </w:lvl>
  </w:abstractNum>
  <w:abstractNum w:abstractNumId="19">
    <w:nsid w:val="30612BE2"/>
    <w:multiLevelType w:val="hybridMultilevel"/>
    <w:tmpl w:val="83C23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130CF3"/>
    <w:multiLevelType w:val="hybridMultilevel"/>
    <w:tmpl w:val="D9BA6238"/>
    <w:lvl w:ilvl="0" w:tplc="98E4E950">
      <w:start w:val="1"/>
      <w:numFmt w:val="bullet"/>
      <w:lvlText w:val=""/>
      <w:lvlJc w:val="left"/>
      <w:pPr>
        <w:tabs>
          <w:tab w:val="num" w:pos="720"/>
        </w:tabs>
        <w:ind w:left="720" w:hanging="360"/>
      </w:pPr>
      <w:rPr>
        <w:rFonts w:ascii="Wingdings" w:hAnsi="Wingdings" w:hint="default"/>
      </w:rPr>
    </w:lvl>
    <w:lvl w:ilvl="1" w:tplc="59429AA6" w:tentative="1">
      <w:start w:val="1"/>
      <w:numFmt w:val="bullet"/>
      <w:lvlText w:val=""/>
      <w:lvlJc w:val="left"/>
      <w:pPr>
        <w:tabs>
          <w:tab w:val="num" w:pos="1440"/>
        </w:tabs>
        <w:ind w:left="1440" w:hanging="360"/>
      </w:pPr>
      <w:rPr>
        <w:rFonts w:ascii="Wingdings" w:hAnsi="Wingdings" w:hint="default"/>
      </w:rPr>
    </w:lvl>
    <w:lvl w:ilvl="2" w:tplc="57E8F152" w:tentative="1">
      <w:start w:val="1"/>
      <w:numFmt w:val="bullet"/>
      <w:lvlText w:val=""/>
      <w:lvlJc w:val="left"/>
      <w:pPr>
        <w:tabs>
          <w:tab w:val="num" w:pos="2160"/>
        </w:tabs>
        <w:ind w:left="2160" w:hanging="360"/>
      </w:pPr>
      <w:rPr>
        <w:rFonts w:ascii="Wingdings" w:hAnsi="Wingdings" w:hint="default"/>
      </w:rPr>
    </w:lvl>
    <w:lvl w:ilvl="3" w:tplc="8EA26D94" w:tentative="1">
      <w:start w:val="1"/>
      <w:numFmt w:val="bullet"/>
      <w:lvlText w:val=""/>
      <w:lvlJc w:val="left"/>
      <w:pPr>
        <w:tabs>
          <w:tab w:val="num" w:pos="2880"/>
        </w:tabs>
        <w:ind w:left="2880" w:hanging="360"/>
      </w:pPr>
      <w:rPr>
        <w:rFonts w:ascii="Wingdings" w:hAnsi="Wingdings" w:hint="default"/>
      </w:rPr>
    </w:lvl>
    <w:lvl w:ilvl="4" w:tplc="2A8EE910" w:tentative="1">
      <w:start w:val="1"/>
      <w:numFmt w:val="bullet"/>
      <w:lvlText w:val=""/>
      <w:lvlJc w:val="left"/>
      <w:pPr>
        <w:tabs>
          <w:tab w:val="num" w:pos="3600"/>
        </w:tabs>
        <w:ind w:left="3600" w:hanging="360"/>
      </w:pPr>
      <w:rPr>
        <w:rFonts w:ascii="Wingdings" w:hAnsi="Wingdings" w:hint="default"/>
      </w:rPr>
    </w:lvl>
    <w:lvl w:ilvl="5" w:tplc="9BEE77FE" w:tentative="1">
      <w:start w:val="1"/>
      <w:numFmt w:val="bullet"/>
      <w:lvlText w:val=""/>
      <w:lvlJc w:val="left"/>
      <w:pPr>
        <w:tabs>
          <w:tab w:val="num" w:pos="4320"/>
        </w:tabs>
        <w:ind w:left="4320" w:hanging="360"/>
      </w:pPr>
      <w:rPr>
        <w:rFonts w:ascii="Wingdings" w:hAnsi="Wingdings" w:hint="default"/>
      </w:rPr>
    </w:lvl>
    <w:lvl w:ilvl="6" w:tplc="CF160E3E" w:tentative="1">
      <w:start w:val="1"/>
      <w:numFmt w:val="bullet"/>
      <w:lvlText w:val=""/>
      <w:lvlJc w:val="left"/>
      <w:pPr>
        <w:tabs>
          <w:tab w:val="num" w:pos="5040"/>
        </w:tabs>
        <w:ind w:left="5040" w:hanging="360"/>
      </w:pPr>
      <w:rPr>
        <w:rFonts w:ascii="Wingdings" w:hAnsi="Wingdings" w:hint="default"/>
      </w:rPr>
    </w:lvl>
    <w:lvl w:ilvl="7" w:tplc="D0B0AA4C" w:tentative="1">
      <w:start w:val="1"/>
      <w:numFmt w:val="bullet"/>
      <w:lvlText w:val=""/>
      <w:lvlJc w:val="left"/>
      <w:pPr>
        <w:tabs>
          <w:tab w:val="num" w:pos="5760"/>
        </w:tabs>
        <w:ind w:left="5760" w:hanging="360"/>
      </w:pPr>
      <w:rPr>
        <w:rFonts w:ascii="Wingdings" w:hAnsi="Wingdings" w:hint="default"/>
      </w:rPr>
    </w:lvl>
    <w:lvl w:ilvl="8" w:tplc="C84A5860" w:tentative="1">
      <w:start w:val="1"/>
      <w:numFmt w:val="bullet"/>
      <w:lvlText w:val=""/>
      <w:lvlJc w:val="left"/>
      <w:pPr>
        <w:tabs>
          <w:tab w:val="num" w:pos="6480"/>
        </w:tabs>
        <w:ind w:left="6480" w:hanging="360"/>
      </w:pPr>
      <w:rPr>
        <w:rFonts w:ascii="Wingdings" w:hAnsi="Wingdings" w:hint="default"/>
      </w:rPr>
    </w:lvl>
  </w:abstractNum>
  <w:abstractNum w:abstractNumId="21">
    <w:nsid w:val="34432B76"/>
    <w:multiLevelType w:val="hybridMultilevel"/>
    <w:tmpl w:val="0FC2CBF8"/>
    <w:lvl w:ilvl="0" w:tplc="7F7C48F2">
      <w:start w:val="1"/>
      <w:numFmt w:val="bullet"/>
      <w:lvlText w:val=""/>
      <w:lvlJc w:val="left"/>
      <w:pPr>
        <w:tabs>
          <w:tab w:val="num" w:pos="720"/>
        </w:tabs>
        <w:ind w:left="720" w:hanging="360"/>
      </w:pPr>
      <w:rPr>
        <w:rFonts w:ascii="Wingdings" w:hAnsi="Wingdings" w:hint="default"/>
      </w:rPr>
    </w:lvl>
    <w:lvl w:ilvl="1" w:tplc="D6065136" w:tentative="1">
      <w:start w:val="1"/>
      <w:numFmt w:val="bullet"/>
      <w:lvlText w:val=""/>
      <w:lvlJc w:val="left"/>
      <w:pPr>
        <w:tabs>
          <w:tab w:val="num" w:pos="1440"/>
        </w:tabs>
        <w:ind w:left="1440" w:hanging="360"/>
      </w:pPr>
      <w:rPr>
        <w:rFonts w:ascii="Wingdings" w:hAnsi="Wingdings" w:hint="default"/>
      </w:rPr>
    </w:lvl>
    <w:lvl w:ilvl="2" w:tplc="F3387272" w:tentative="1">
      <w:start w:val="1"/>
      <w:numFmt w:val="bullet"/>
      <w:lvlText w:val=""/>
      <w:lvlJc w:val="left"/>
      <w:pPr>
        <w:tabs>
          <w:tab w:val="num" w:pos="2160"/>
        </w:tabs>
        <w:ind w:left="2160" w:hanging="360"/>
      </w:pPr>
      <w:rPr>
        <w:rFonts w:ascii="Wingdings" w:hAnsi="Wingdings" w:hint="default"/>
      </w:rPr>
    </w:lvl>
    <w:lvl w:ilvl="3" w:tplc="D840B730" w:tentative="1">
      <w:start w:val="1"/>
      <w:numFmt w:val="bullet"/>
      <w:lvlText w:val=""/>
      <w:lvlJc w:val="left"/>
      <w:pPr>
        <w:tabs>
          <w:tab w:val="num" w:pos="2880"/>
        </w:tabs>
        <w:ind w:left="2880" w:hanging="360"/>
      </w:pPr>
      <w:rPr>
        <w:rFonts w:ascii="Wingdings" w:hAnsi="Wingdings" w:hint="default"/>
      </w:rPr>
    </w:lvl>
    <w:lvl w:ilvl="4" w:tplc="447EF69C" w:tentative="1">
      <w:start w:val="1"/>
      <w:numFmt w:val="bullet"/>
      <w:lvlText w:val=""/>
      <w:lvlJc w:val="left"/>
      <w:pPr>
        <w:tabs>
          <w:tab w:val="num" w:pos="3600"/>
        </w:tabs>
        <w:ind w:left="3600" w:hanging="360"/>
      </w:pPr>
      <w:rPr>
        <w:rFonts w:ascii="Wingdings" w:hAnsi="Wingdings" w:hint="default"/>
      </w:rPr>
    </w:lvl>
    <w:lvl w:ilvl="5" w:tplc="7138E084" w:tentative="1">
      <w:start w:val="1"/>
      <w:numFmt w:val="bullet"/>
      <w:lvlText w:val=""/>
      <w:lvlJc w:val="left"/>
      <w:pPr>
        <w:tabs>
          <w:tab w:val="num" w:pos="4320"/>
        </w:tabs>
        <w:ind w:left="4320" w:hanging="360"/>
      </w:pPr>
      <w:rPr>
        <w:rFonts w:ascii="Wingdings" w:hAnsi="Wingdings" w:hint="default"/>
      </w:rPr>
    </w:lvl>
    <w:lvl w:ilvl="6" w:tplc="BA1AF24E" w:tentative="1">
      <w:start w:val="1"/>
      <w:numFmt w:val="bullet"/>
      <w:lvlText w:val=""/>
      <w:lvlJc w:val="left"/>
      <w:pPr>
        <w:tabs>
          <w:tab w:val="num" w:pos="5040"/>
        </w:tabs>
        <w:ind w:left="5040" w:hanging="360"/>
      </w:pPr>
      <w:rPr>
        <w:rFonts w:ascii="Wingdings" w:hAnsi="Wingdings" w:hint="default"/>
      </w:rPr>
    </w:lvl>
    <w:lvl w:ilvl="7" w:tplc="57C8F682" w:tentative="1">
      <w:start w:val="1"/>
      <w:numFmt w:val="bullet"/>
      <w:lvlText w:val=""/>
      <w:lvlJc w:val="left"/>
      <w:pPr>
        <w:tabs>
          <w:tab w:val="num" w:pos="5760"/>
        </w:tabs>
        <w:ind w:left="5760" w:hanging="360"/>
      </w:pPr>
      <w:rPr>
        <w:rFonts w:ascii="Wingdings" w:hAnsi="Wingdings" w:hint="default"/>
      </w:rPr>
    </w:lvl>
    <w:lvl w:ilvl="8" w:tplc="89367BCE" w:tentative="1">
      <w:start w:val="1"/>
      <w:numFmt w:val="bullet"/>
      <w:lvlText w:val=""/>
      <w:lvlJc w:val="left"/>
      <w:pPr>
        <w:tabs>
          <w:tab w:val="num" w:pos="6480"/>
        </w:tabs>
        <w:ind w:left="6480" w:hanging="360"/>
      </w:pPr>
      <w:rPr>
        <w:rFonts w:ascii="Wingdings" w:hAnsi="Wingdings" w:hint="default"/>
      </w:rPr>
    </w:lvl>
  </w:abstractNum>
  <w:abstractNum w:abstractNumId="22">
    <w:nsid w:val="376F4A27"/>
    <w:multiLevelType w:val="hybridMultilevel"/>
    <w:tmpl w:val="DB20F1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7B1360B"/>
    <w:multiLevelType w:val="hybridMultilevel"/>
    <w:tmpl w:val="FDBA89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A2A1556"/>
    <w:multiLevelType w:val="hybridMultilevel"/>
    <w:tmpl w:val="830A8C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DC43E3E"/>
    <w:multiLevelType w:val="hybridMultilevel"/>
    <w:tmpl w:val="FE4C628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67D686C"/>
    <w:multiLevelType w:val="hybridMultilevel"/>
    <w:tmpl w:val="970C4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0B516E"/>
    <w:multiLevelType w:val="hybridMultilevel"/>
    <w:tmpl w:val="81949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B21245"/>
    <w:multiLevelType w:val="hybridMultilevel"/>
    <w:tmpl w:val="0636C94A"/>
    <w:lvl w:ilvl="0" w:tplc="B6A672FE">
      <w:start w:val="1"/>
      <w:numFmt w:val="bullet"/>
      <w:lvlText w:val=""/>
      <w:lvlJc w:val="left"/>
      <w:pPr>
        <w:tabs>
          <w:tab w:val="num" w:pos="720"/>
        </w:tabs>
        <w:ind w:left="720" w:hanging="360"/>
      </w:pPr>
      <w:rPr>
        <w:rFonts w:ascii="Wingdings" w:hAnsi="Wingdings" w:hint="default"/>
      </w:rPr>
    </w:lvl>
    <w:lvl w:ilvl="1" w:tplc="F134FDAE" w:tentative="1">
      <w:start w:val="1"/>
      <w:numFmt w:val="bullet"/>
      <w:lvlText w:val=""/>
      <w:lvlJc w:val="left"/>
      <w:pPr>
        <w:tabs>
          <w:tab w:val="num" w:pos="1440"/>
        </w:tabs>
        <w:ind w:left="1440" w:hanging="360"/>
      </w:pPr>
      <w:rPr>
        <w:rFonts w:ascii="Wingdings" w:hAnsi="Wingdings" w:hint="default"/>
      </w:rPr>
    </w:lvl>
    <w:lvl w:ilvl="2" w:tplc="B2223E2A" w:tentative="1">
      <w:start w:val="1"/>
      <w:numFmt w:val="bullet"/>
      <w:lvlText w:val=""/>
      <w:lvlJc w:val="left"/>
      <w:pPr>
        <w:tabs>
          <w:tab w:val="num" w:pos="2160"/>
        </w:tabs>
        <w:ind w:left="2160" w:hanging="360"/>
      </w:pPr>
      <w:rPr>
        <w:rFonts w:ascii="Wingdings" w:hAnsi="Wingdings" w:hint="default"/>
      </w:rPr>
    </w:lvl>
    <w:lvl w:ilvl="3" w:tplc="3072EC06" w:tentative="1">
      <w:start w:val="1"/>
      <w:numFmt w:val="bullet"/>
      <w:lvlText w:val=""/>
      <w:lvlJc w:val="left"/>
      <w:pPr>
        <w:tabs>
          <w:tab w:val="num" w:pos="2880"/>
        </w:tabs>
        <w:ind w:left="2880" w:hanging="360"/>
      </w:pPr>
      <w:rPr>
        <w:rFonts w:ascii="Wingdings" w:hAnsi="Wingdings" w:hint="default"/>
      </w:rPr>
    </w:lvl>
    <w:lvl w:ilvl="4" w:tplc="2F869320" w:tentative="1">
      <w:start w:val="1"/>
      <w:numFmt w:val="bullet"/>
      <w:lvlText w:val=""/>
      <w:lvlJc w:val="left"/>
      <w:pPr>
        <w:tabs>
          <w:tab w:val="num" w:pos="3600"/>
        </w:tabs>
        <w:ind w:left="3600" w:hanging="360"/>
      </w:pPr>
      <w:rPr>
        <w:rFonts w:ascii="Wingdings" w:hAnsi="Wingdings" w:hint="default"/>
      </w:rPr>
    </w:lvl>
    <w:lvl w:ilvl="5" w:tplc="969C604E" w:tentative="1">
      <w:start w:val="1"/>
      <w:numFmt w:val="bullet"/>
      <w:lvlText w:val=""/>
      <w:lvlJc w:val="left"/>
      <w:pPr>
        <w:tabs>
          <w:tab w:val="num" w:pos="4320"/>
        </w:tabs>
        <w:ind w:left="4320" w:hanging="360"/>
      </w:pPr>
      <w:rPr>
        <w:rFonts w:ascii="Wingdings" w:hAnsi="Wingdings" w:hint="default"/>
      </w:rPr>
    </w:lvl>
    <w:lvl w:ilvl="6" w:tplc="27BA7A52" w:tentative="1">
      <w:start w:val="1"/>
      <w:numFmt w:val="bullet"/>
      <w:lvlText w:val=""/>
      <w:lvlJc w:val="left"/>
      <w:pPr>
        <w:tabs>
          <w:tab w:val="num" w:pos="5040"/>
        </w:tabs>
        <w:ind w:left="5040" w:hanging="360"/>
      </w:pPr>
      <w:rPr>
        <w:rFonts w:ascii="Wingdings" w:hAnsi="Wingdings" w:hint="default"/>
      </w:rPr>
    </w:lvl>
    <w:lvl w:ilvl="7" w:tplc="3B16478C" w:tentative="1">
      <w:start w:val="1"/>
      <w:numFmt w:val="bullet"/>
      <w:lvlText w:val=""/>
      <w:lvlJc w:val="left"/>
      <w:pPr>
        <w:tabs>
          <w:tab w:val="num" w:pos="5760"/>
        </w:tabs>
        <w:ind w:left="5760" w:hanging="360"/>
      </w:pPr>
      <w:rPr>
        <w:rFonts w:ascii="Wingdings" w:hAnsi="Wingdings" w:hint="default"/>
      </w:rPr>
    </w:lvl>
    <w:lvl w:ilvl="8" w:tplc="36BA0DF0" w:tentative="1">
      <w:start w:val="1"/>
      <w:numFmt w:val="bullet"/>
      <w:lvlText w:val=""/>
      <w:lvlJc w:val="left"/>
      <w:pPr>
        <w:tabs>
          <w:tab w:val="num" w:pos="6480"/>
        </w:tabs>
        <w:ind w:left="6480" w:hanging="360"/>
      </w:pPr>
      <w:rPr>
        <w:rFonts w:ascii="Wingdings" w:hAnsi="Wingdings" w:hint="default"/>
      </w:rPr>
    </w:lvl>
  </w:abstractNum>
  <w:abstractNum w:abstractNumId="29">
    <w:nsid w:val="4F7D2F1A"/>
    <w:multiLevelType w:val="hybridMultilevel"/>
    <w:tmpl w:val="5EA0B00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2FA07CF"/>
    <w:multiLevelType w:val="hybridMultilevel"/>
    <w:tmpl w:val="6B7E1ECA"/>
    <w:lvl w:ilvl="0" w:tplc="85324482">
      <w:start w:val="1"/>
      <w:numFmt w:val="bullet"/>
      <w:lvlText w:val=""/>
      <w:lvlJc w:val="left"/>
      <w:pPr>
        <w:tabs>
          <w:tab w:val="num" w:pos="720"/>
        </w:tabs>
        <w:ind w:left="720" w:hanging="360"/>
      </w:pPr>
      <w:rPr>
        <w:rFonts w:ascii="Wingdings" w:hAnsi="Wingdings" w:hint="default"/>
      </w:rPr>
    </w:lvl>
    <w:lvl w:ilvl="1" w:tplc="AB903446" w:tentative="1">
      <w:start w:val="1"/>
      <w:numFmt w:val="bullet"/>
      <w:lvlText w:val=""/>
      <w:lvlJc w:val="left"/>
      <w:pPr>
        <w:tabs>
          <w:tab w:val="num" w:pos="1440"/>
        </w:tabs>
        <w:ind w:left="1440" w:hanging="360"/>
      </w:pPr>
      <w:rPr>
        <w:rFonts w:ascii="Wingdings" w:hAnsi="Wingdings" w:hint="default"/>
      </w:rPr>
    </w:lvl>
    <w:lvl w:ilvl="2" w:tplc="A93E4D5C" w:tentative="1">
      <w:start w:val="1"/>
      <w:numFmt w:val="bullet"/>
      <w:lvlText w:val=""/>
      <w:lvlJc w:val="left"/>
      <w:pPr>
        <w:tabs>
          <w:tab w:val="num" w:pos="2160"/>
        </w:tabs>
        <w:ind w:left="2160" w:hanging="360"/>
      </w:pPr>
      <w:rPr>
        <w:rFonts w:ascii="Wingdings" w:hAnsi="Wingdings" w:hint="default"/>
      </w:rPr>
    </w:lvl>
    <w:lvl w:ilvl="3" w:tplc="546AF534" w:tentative="1">
      <w:start w:val="1"/>
      <w:numFmt w:val="bullet"/>
      <w:lvlText w:val=""/>
      <w:lvlJc w:val="left"/>
      <w:pPr>
        <w:tabs>
          <w:tab w:val="num" w:pos="2880"/>
        </w:tabs>
        <w:ind w:left="2880" w:hanging="360"/>
      </w:pPr>
      <w:rPr>
        <w:rFonts w:ascii="Wingdings" w:hAnsi="Wingdings" w:hint="default"/>
      </w:rPr>
    </w:lvl>
    <w:lvl w:ilvl="4" w:tplc="4BDCCFEC" w:tentative="1">
      <w:start w:val="1"/>
      <w:numFmt w:val="bullet"/>
      <w:lvlText w:val=""/>
      <w:lvlJc w:val="left"/>
      <w:pPr>
        <w:tabs>
          <w:tab w:val="num" w:pos="3600"/>
        </w:tabs>
        <w:ind w:left="3600" w:hanging="360"/>
      </w:pPr>
      <w:rPr>
        <w:rFonts w:ascii="Wingdings" w:hAnsi="Wingdings" w:hint="default"/>
      </w:rPr>
    </w:lvl>
    <w:lvl w:ilvl="5" w:tplc="2E9A3234" w:tentative="1">
      <w:start w:val="1"/>
      <w:numFmt w:val="bullet"/>
      <w:lvlText w:val=""/>
      <w:lvlJc w:val="left"/>
      <w:pPr>
        <w:tabs>
          <w:tab w:val="num" w:pos="4320"/>
        </w:tabs>
        <w:ind w:left="4320" w:hanging="360"/>
      </w:pPr>
      <w:rPr>
        <w:rFonts w:ascii="Wingdings" w:hAnsi="Wingdings" w:hint="default"/>
      </w:rPr>
    </w:lvl>
    <w:lvl w:ilvl="6" w:tplc="864221D2" w:tentative="1">
      <w:start w:val="1"/>
      <w:numFmt w:val="bullet"/>
      <w:lvlText w:val=""/>
      <w:lvlJc w:val="left"/>
      <w:pPr>
        <w:tabs>
          <w:tab w:val="num" w:pos="5040"/>
        </w:tabs>
        <w:ind w:left="5040" w:hanging="360"/>
      </w:pPr>
      <w:rPr>
        <w:rFonts w:ascii="Wingdings" w:hAnsi="Wingdings" w:hint="default"/>
      </w:rPr>
    </w:lvl>
    <w:lvl w:ilvl="7" w:tplc="DC9E2F2E" w:tentative="1">
      <w:start w:val="1"/>
      <w:numFmt w:val="bullet"/>
      <w:lvlText w:val=""/>
      <w:lvlJc w:val="left"/>
      <w:pPr>
        <w:tabs>
          <w:tab w:val="num" w:pos="5760"/>
        </w:tabs>
        <w:ind w:left="5760" w:hanging="360"/>
      </w:pPr>
      <w:rPr>
        <w:rFonts w:ascii="Wingdings" w:hAnsi="Wingdings" w:hint="default"/>
      </w:rPr>
    </w:lvl>
    <w:lvl w:ilvl="8" w:tplc="6E2C092E" w:tentative="1">
      <w:start w:val="1"/>
      <w:numFmt w:val="bullet"/>
      <w:lvlText w:val=""/>
      <w:lvlJc w:val="left"/>
      <w:pPr>
        <w:tabs>
          <w:tab w:val="num" w:pos="6480"/>
        </w:tabs>
        <w:ind w:left="6480" w:hanging="360"/>
      </w:pPr>
      <w:rPr>
        <w:rFonts w:ascii="Wingdings" w:hAnsi="Wingdings" w:hint="default"/>
      </w:rPr>
    </w:lvl>
  </w:abstractNum>
  <w:abstractNum w:abstractNumId="31">
    <w:nsid w:val="57EF36DC"/>
    <w:multiLevelType w:val="hybridMultilevel"/>
    <w:tmpl w:val="5FFA5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A651D93"/>
    <w:multiLevelType w:val="hybridMultilevel"/>
    <w:tmpl w:val="7B8051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A20E99"/>
    <w:multiLevelType w:val="hybridMultilevel"/>
    <w:tmpl w:val="7908B128"/>
    <w:lvl w:ilvl="0" w:tplc="E1C4ACFC">
      <w:start w:val="1"/>
      <w:numFmt w:val="bullet"/>
      <w:lvlText w:val=""/>
      <w:lvlJc w:val="left"/>
      <w:pPr>
        <w:tabs>
          <w:tab w:val="num" w:pos="720"/>
        </w:tabs>
        <w:ind w:left="720" w:hanging="360"/>
      </w:pPr>
      <w:rPr>
        <w:rFonts w:ascii="Wingdings" w:hAnsi="Wingdings" w:hint="default"/>
      </w:rPr>
    </w:lvl>
    <w:lvl w:ilvl="1" w:tplc="DB56F110" w:tentative="1">
      <w:start w:val="1"/>
      <w:numFmt w:val="bullet"/>
      <w:lvlText w:val=""/>
      <w:lvlJc w:val="left"/>
      <w:pPr>
        <w:tabs>
          <w:tab w:val="num" w:pos="1440"/>
        </w:tabs>
        <w:ind w:left="1440" w:hanging="360"/>
      </w:pPr>
      <w:rPr>
        <w:rFonts w:ascii="Wingdings" w:hAnsi="Wingdings" w:hint="default"/>
      </w:rPr>
    </w:lvl>
    <w:lvl w:ilvl="2" w:tplc="82D00726" w:tentative="1">
      <w:start w:val="1"/>
      <w:numFmt w:val="bullet"/>
      <w:lvlText w:val=""/>
      <w:lvlJc w:val="left"/>
      <w:pPr>
        <w:tabs>
          <w:tab w:val="num" w:pos="2160"/>
        </w:tabs>
        <w:ind w:left="2160" w:hanging="360"/>
      </w:pPr>
      <w:rPr>
        <w:rFonts w:ascii="Wingdings" w:hAnsi="Wingdings" w:hint="default"/>
      </w:rPr>
    </w:lvl>
    <w:lvl w:ilvl="3" w:tplc="A614E0CE" w:tentative="1">
      <w:start w:val="1"/>
      <w:numFmt w:val="bullet"/>
      <w:lvlText w:val=""/>
      <w:lvlJc w:val="left"/>
      <w:pPr>
        <w:tabs>
          <w:tab w:val="num" w:pos="2880"/>
        </w:tabs>
        <w:ind w:left="2880" w:hanging="360"/>
      </w:pPr>
      <w:rPr>
        <w:rFonts w:ascii="Wingdings" w:hAnsi="Wingdings" w:hint="default"/>
      </w:rPr>
    </w:lvl>
    <w:lvl w:ilvl="4" w:tplc="0422D4AC" w:tentative="1">
      <w:start w:val="1"/>
      <w:numFmt w:val="bullet"/>
      <w:lvlText w:val=""/>
      <w:lvlJc w:val="left"/>
      <w:pPr>
        <w:tabs>
          <w:tab w:val="num" w:pos="3600"/>
        </w:tabs>
        <w:ind w:left="3600" w:hanging="360"/>
      </w:pPr>
      <w:rPr>
        <w:rFonts w:ascii="Wingdings" w:hAnsi="Wingdings" w:hint="default"/>
      </w:rPr>
    </w:lvl>
    <w:lvl w:ilvl="5" w:tplc="8B6C2EA4" w:tentative="1">
      <w:start w:val="1"/>
      <w:numFmt w:val="bullet"/>
      <w:lvlText w:val=""/>
      <w:lvlJc w:val="left"/>
      <w:pPr>
        <w:tabs>
          <w:tab w:val="num" w:pos="4320"/>
        </w:tabs>
        <w:ind w:left="4320" w:hanging="360"/>
      </w:pPr>
      <w:rPr>
        <w:rFonts w:ascii="Wingdings" w:hAnsi="Wingdings" w:hint="default"/>
      </w:rPr>
    </w:lvl>
    <w:lvl w:ilvl="6" w:tplc="A588BDD0" w:tentative="1">
      <w:start w:val="1"/>
      <w:numFmt w:val="bullet"/>
      <w:lvlText w:val=""/>
      <w:lvlJc w:val="left"/>
      <w:pPr>
        <w:tabs>
          <w:tab w:val="num" w:pos="5040"/>
        </w:tabs>
        <w:ind w:left="5040" w:hanging="360"/>
      </w:pPr>
      <w:rPr>
        <w:rFonts w:ascii="Wingdings" w:hAnsi="Wingdings" w:hint="default"/>
      </w:rPr>
    </w:lvl>
    <w:lvl w:ilvl="7" w:tplc="54CCA0E8" w:tentative="1">
      <w:start w:val="1"/>
      <w:numFmt w:val="bullet"/>
      <w:lvlText w:val=""/>
      <w:lvlJc w:val="left"/>
      <w:pPr>
        <w:tabs>
          <w:tab w:val="num" w:pos="5760"/>
        </w:tabs>
        <w:ind w:left="5760" w:hanging="360"/>
      </w:pPr>
      <w:rPr>
        <w:rFonts w:ascii="Wingdings" w:hAnsi="Wingdings" w:hint="default"/>
      </w:rPr>
    </w:lvl>
    <w:lvl w:ilvl="8" w:tplc="8C88B8EA" w:tentative="1">
      <w:start w:val="1"/>
      <w:numFmt w:val="bullet"/>
      <w:lvlText w:val=""/>
      <w:lvlJc w:val="left"/>
      <w:pPr>
        <w:tabs>
          <w:tab w:val="num" w:pos="6480"/>
        </w:tabs>
        <w:ind w:left="6480" w:hanging="360"/>
      </w:pPr>
      <w:rPr>
        <w:rFonts w:ascii="Wingdings" w:hAnsi="Wingdings" w:hint="default"/>
      </w:rPr>
    </w:lvl>
  </w:abstractNum>
  <w:abstractNum w:abstractNumId="34">
    <w:nsid w:val="5DC64818"/>
    <w:multiLevelType w:val="hybridMultilevel"/>
    <w:tmpl w:val="A566EBD4"/>
    <w:lvl w:ilvl="0" w:tplc="04100001">
      <w:start w:val="1"/>
      <w:numFmt w:val="bullet"/>
      <w:lvlText w:val=""/>
      <w:lvlJc w:val="left"/>
      <w:pPr>
        <w:tabs>
          <w:tab w:val="num" w:pos="5820"/>
        </w:tabs>
        <w:ind w:left="58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60444AD6"/>
    <w:multiLevelType w:val="hybridMultilevel"/>
    <w:tmpl w:val="63D8AB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26758CD"/>
    <w:multiLevelType w:val="hybridMultilevel"/>
    <w:tmpl w:val="02409D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86408FC"/>
    <w:multiLevelType w:val="multilevel"/>
    <w:tmpl w:val="A378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AB779A"/>
    <w:multiLevelType w:val="hybridMultilevel"/>
    <w:tmpl w:val="328A6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9976B2A"/>
    <w:multiLevelType w:val="hybridMultilevel"/>
    <w:tmpl w:val="F22894C2"/>
    <w:lvl w:ilvl="0" w:tplc="39D6138A">
      <w:start w:val="1"/>
      <w:numFmt w:val="bullet"/>
      <w:lvlText w:val=""/>
      <w:lvlJc w:val="left"/>
      <w:pPr>
        <w:tabs>
          <w:tab w:val="num" w:pos="720"/>
        </w:tabs>
        <w:ind w:left="720" w:hanging="360"/>
      </w:pPr>
      <w:rPr>
        <w:rFonts w:ascii="Wingdings" w:hAnsi="Wingdings" w:hint="default"/>
      </w:rPr>
    </w:lvl>
    <w:lvl w:ilvl="1" w:tplc="FDF8AF3C" w:tentative="1">
      <w:start w:val="1"/>
      <w:numFmt w:val="bullet"/>
      <w:lvlText w:val=""/>
      <w:lvlJc w:val="left"/>
      <w:pPr>
        <w:tabs>
          <w:tab w:val="num" w:pos="1440"/>
        </w:tabs>
        <w:ind w:left="1440" w:hanging="360"/>
      </w:pPr>
      <w:rPr>
        <w:rFonts w:ascii="Wingdings" w:hAnsi="Wingdings" w:hint="default"/>
      </w:rPr>
    </w:lvl>
    <w:lvl w:ilvl="2" w:tplc="FCE22A3A" w:tentative="1">
      <w:start w:val="1"/>
      <w:numFmt w:val="bullet"/>
      <w:lvlText w:val=""/>
      <w:lvlJc w:val="left"/>
      <w:pPr>
        <w:tabs>
          <w:tab w:val="num" w:pos="2160"/>
        </w:tabs>
        <w:ind w:left="2160" w:hanging="360"/>
      </w:pPr>
      <w:rPr>
        <w:rFonts w:ascii="Wingdings" w:hAnsi="Wingdings" w:hint="default"/>
      </w:rPr>
    </w:lvl>
    <w:lvl w:ilvl="3" w:tplc="46581AE0" w:tentative="1">
      <w:start w:val="1"/>
      <w:numFmt w:val="bullet"/>
      <w:lvlText w:val=""/>
      <w:lvlJc w:val="left"/>
      <w:pPr>
        <w:tabs>
          <w:tab w:val="num" w:pos="2880"/>
        </w:tabs>
        <w:ind w:left="2880" w:hanging="360"/>
      </w:pPr>
      <w:rPr>
        <w:rFonts w:ascii="Wingdings" w:hAnsi="Wingdings" w:hint="default"/>
      </w:rPr>
    </w:lvl>
    <w:lvl w:ilvl="4" w:tplc="45424058" w:tentative="1">
      <w:start w:val="1"/>
      <w:numFmt w:val="bullet"/>
      <w:lvlText w:val=""/>
      <w:lvlJc w:val="left"/>
      <w:pPr>
        <w:tabs>
          <w:tab w:val="num" w:pos="3600"/>
        </w:tabs>
        <w:ind w:left="3600" w:hanging="360"/>
      </w:pPr>
      <w:rPr>
        <w:rFonts w:ascii="Wingdings" w:hAnsi="Wingdings" w:hint="default"/>
      </w:rPr>
    </w:lvl>
    <w:lvl w:ilvl="5" w:tplc="F92E2618" w:tentative="1">
      <w:start w:val="1"/>
      <w:numFmt w:val="bullet"/>
      <w:lvlText w:val=""/>
      <w:lvlJc w:val="left"/>
      <w:pPr>
        <w:tabs>
          <w:tab w:val="num" w:pos="4320"/>
        </w:tabs>
        <w:ind w:left="4320" w:hanging="360"/>
      </w:pPr>
      <w:rPr>
        <w:rFonts w:ascii="Wingdings" w:hAnsi="Wingdings" w:hint="default"/>
      </w:rPr>
    </w:lvl>
    <w:lvl w:ilvl="6" w:tplc="CA62B848" w:tentative="1">
      <w:start w:val="1"/>
      <w:numFmt w:val="bullet"/>
      <w:lvlText w:val=""/>
      <w:lvlJc w:val="left"/>
      <w:pPr>
        <w:tabs>
          <w:tab w:val="num" w:pos="5040"/>
        </w:tabs>
        <w:ind w:left="5040" w:hanging="360"/>
      </w:pPr>
      <w:rPr>
        <w:rFonts w:ascii="Wingdings" w:hAnsi="Wingdings" w:hint="default"/>
      </w:rPr>
    </w:lvl>
    <w:lvl w:ilvl="7" w:tplc="2AC66090" w:tentative="1">
      <w:start w:val="1"/>
      <w:numFmt w:val="bullet"/>
      <w:lvlText w:val=""/>
      <w:lvlJc w:val="left"/>
      <w:pPr>
        <w:tabs>
          <w:tab w:val="num" w:pos="5760"/>
        </w:tabs>
        <w:ind w:left="5760" w:hanging="360"/>
      </w:pPr>
      <w:rPr>
        <w:rFonts w:ascii="Wingdings" w:hAnsi="Wingdings" w:hint="default"/>
      </w:rPr>
    </w:lvl>
    <w:lvl w:ilvl="8" w:tplc="FA16AEE8" w:tentative="1">
      <w:start w:val="1"/>
      <w:numFmt w:val="bullet"/>
      <w:lvlText w:val=""/>
      <w:lvlJc w:val="left"/>
      <w:pPr>
        <w:tabs>
          <w:tab w:val="num" w:pos="6480"/>
        </w:tabs>
        <w:ind w:left="6480" w:hanging="360"/>
      </w:pPr>
      <w:rPr>
        <w:rFonts w:ascii="Wingdings" w:hAnsi="Wingdings" w:hint="default"/>
      </w:rPr>
    </w:lvl>
  </w:abstractNum>
  <w:abstractNum w:abstractNumId="40">
    <w:nsid w:val="7B507C88"/>
    <w:multiLevelType w:val="hybridMultilevel"/>
    <w:tmpl w:val="A2B20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C797550"/>
    <w:multiLevelType w:val="hybridMultilevel"/>
    <w:tmpl w:val="9724B848"/>
    <w:lvl w:ilvl="0" w:tplc="47144B0C">
      <w:start w:val="1"/>
      <w:numFmt w:val="bullet"/>
      <w:lvlText w:val=""/>
      <w:lvlJc w:val="left"/>
      <w:pPr>
        <w:tabs>
          <w:tab w:val="num" w:pos="720"/>
        </w:tabs>
        <w:ind w:left="720" w:hanging="360"/>
      </w:pPr>
      <w:rPr>
        <w:rFonts w:ascii="Wingdings" w:hAnsi="Wingdings" w:hint="default"/>
      </w:rPr>
    </w:lvl>
    <w:lvl w:ilvl="1" w:tplc="7FEE36D6" w:tentative="1">
      <w:start w:val="1"/>
      <w:numFmt w:val="bullet"/>
      <w:lvlText w:val=""/>
      <w:lvlJc w:val="left"/>
      <w:pPr>
        <w:tabs>
          <w:tab w:val="num" w:pos="1440"/>
        </w:tabs>
        <w:ind w:left="1440" w:hanging="360"/>
      </w:pPr>
      <w:rPr>
        <w:rFonts w:ascii="Wingdings" w:hAnsi="Wingdings" w:hint="default"/>
      </w:rPr>
    </w:lvl>
    <w:lvl w:ilvl="2" w:tplc="FB00D2C4" w:tentative="1">
      <w:start w:val="1"/>
      <w:numFmt w:val="bullet"/>
      <w:lvlText w:val=""/>
      <w:lvlJc w:val="left"/>
      <w:pPr>
        <w:tabs>
          <w:tab w:val="num" w:pos="2160"/>
        </w:tabs>
        <w:ind w:left="2160" w:hanging="360"/>
      </w:pPr>
      <w:rPr>
        <w:rFonts w:ascii="Wingdings" w:hAnsi="Wingdings" w:hint="default"/>
      </w:rPr>
    </w:lvl>
    <w:lvl w:ilvl="3" w:tplc="67848F9E" w:tentative="1">
      <w:start w:val="1"/>
      <w:numFmt w:val="bullet"/>
      <w:lvlText w:val=""/>
      <w:lvlJc w:val="left"/>
      <w:pPr>
        <w:tabs>
          <w:tab w:val="num" w:pos="2880"/>
        </w:tabs>
        <w:ind w:left="2880" w:hanging="360"/>
      </w:pPr>
      <w:rPr>
        <w:rFonts w:ascii="Wingdings" w:hAnsi="Wingdings" w:hint="default"/>
      </w:rPr>
    </w:lvl>
    <w:lvl w:ilvl="4" w:tplc="37B21A42" w:tentative="1">
      <w:start w:val="1"/>
      <w:numFmt w:val="bullet"/>
      <w:lvlText w:val=""/>
      <w:lvlJc w:val="left"/>
      <w:pPr>
        <w:tabs>
          <w:tab w:val="num" w:pos="3600"/>
        </w:tabs>
        <w:ind w:left="3600" w:hanging="360"/>
      </w:pPr>
      <w:rPr>
        <w:rFonts w:ascii="Wingdings" w:hAnsi="Wingdings" w:hint="default"/>
      </w:rPr>
    </w:lvl>
    <w:lvl w:ilvl="5" w:tplc="9726F178" w:tentative="1">
      <w:start w:val="1"/>
      <w:numFmt w:val="bullet"/>
      <w:lvlText w:val=""/>
      <w:lvlJc w:val="left"/>
      <w:pPr>
        <w:tabs>
          <w:tab w:val="num" w:pos="4320"/>
        </w:tabs>
        <w:ind w:left="4320" w:hanging="360"/>
      </w:pPr>
      <w:rPr>
        <w:rFonts w:ascii="Wingdings" w:hAnsi="Wingdings" w:hint="default"/>
      </w:rPr>
    </w:lvl>
    <w:lvl w:ilvl="6" w:tplc="37E80EA0" w:tentative="1">
      <w:start w:val="1"/>
      <w:numFmt w:val="bullet"/>
      <w:lvlText w:val=""/>
      <w:lvlJc w:val="left"/>
      <w:pPr>
        <w:tabs>
          <w:tab w:val="num" w:pos="5040"/>
        </w:tabs>
        <w:ind w:left="5040" w:hanging="360"/>
      </w:pPr>
      <w:rPr>
        <w:rFonts w:ascii="Wingdings" w:hAnsi="Wingdings" w:hint="default"/>
      </w:rPr>
    </w:lvl>
    <w:lvl w:ilvl="7" w:tplc="7E12E1B4" w:tentative="1">
      <w:start w:val="1"/>
      <w:numFmt w:val="bullet"/>
      <w:lvlText w:val=""/>
      <w:lvlJc w:val="left"/>
      <w:pPr>
        <w:tabs>
          <w:tab w:val="num" w:pos="5760"/>
        </w:tabs>
        <w:ind w:left="5760" w:hanging="360"/>
      </w:pPr>
      <w:rPr>
        <w:rFonts w:ascii="Wingdings" w:hAnsi="Wingdings" w:hint="default"/>
      </w:rPr>
    </w:lvl>
    <w:lvl w:ilvl="8" w:tplc="6CF46BA8"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7"/>
  </w:num>
  <w:num w:numId="3">
    <w:abstractNumId w:val="8"/>
  </w:num>
  <w:num w:numId="4">
    <w:abstractNumId w:val="40"/>
  </w:num>
  <w:num w:numId="5">
    <w:abstractNumId w:val="6"/>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29"/>
  </w:num>
  <w:num w:numId="10">
    <w:abstractNumId w:val="0"/>
  </w:num>
  <w:num w:numId="11">
    <w:abstractNumId w:val="31"/>
  </w:num>
  <w:num w:numId="12">
    <w:abstractNumId w:val="7"/>
  </w:num>
  <w:num w:numId="13">
    <w:abstractNumId w:val="21"/>
  </w:num>
  <w:num w:numId="14">
    <w:abstractNumId w:val="38"/>
  </w:num>
  <w:num w:numId="15">
    <w:abstractNumId w:val="3"/>
  </w:num>
  <w:num w:numId="16">
    <w:abstractNumId w:val="17"/>
  </w:num>
  <w:num w:numId="17">
    <w:abstractNumId w:val="41"/>
  </w:num>
  <w:num w:numId="18">
    <w:abstractNumId w:val="1"/>
  </w:num>
  <w:num w:numId="19">
    <w:abstractNumId w:val="5"/>
  </w:num>
  <w:num w:numId="20">
    <w:abstractNumId w:val="15"/>
  </w:num>
  <w:num w:numId="21">
    <w:abstractNumId w:val="30"/>
  </w:num>
  <w:num w:numId="22">
    <w:abstractNumId w:val="18"/>
  </w:num>
  <w:num w:numId="23">
    <w:abstractNumId w:val="2"/>
  </w:num>
  <w:num w:numId="24">
    <w:abstractNumId w:val="33"/>
  </w:num>
  <w:num w:numId="25">
    <w:abstractNumId w:val="20"/>
  </w:num>
  <w:num w:numId="26">
    <w:abstractNumId w:val="28"/>
  </w:num>
  <w:num w:numId="27">
    <w:abstractNumId w:val="39"/>
  </w:num>
  <w:num w:numId="28">
    <w:abstractNumId w:val="19"/>
  </w:num>
  <w:num w:numId="29">
    <w:abstractNumId w:val="26"/>
  </w:num>
  <w:num w:numId="30">
    <w:abstractNumId w:val="10"/>
  </w:num>
  <w:num w:numId="31">
    <w:abstractNumId w:val="4"/>
  </w:num>
  <w:num w:numId="32">
    <w:abstractNumId w:val="35"/>
  </w:num>
  <w:num w:numId="33">
    <w:abstractNumId w:val="12"/>
  </w:num>
  <w:num w:numId="34">
    <w:abstractNumId w:val="9"/>
  </w:num>
  <w:num w:numId="35">
    <w:abstractNumId w:val="11"/>
  </w:num>
  <w:num w:numId="36">
    <w:abstractNumId w:val="37"/>
  </w:num>
  <w:num w:numId="37">
    <w:abstractNumId w:val="24"/>
  </w:num>
  <w:num w:numId="38">
    <w:abstractNumId w:val="32"/>
  </w:num>
  <w:num w:numId="39">
    <w:abstractNumId w:val="14"/>
  </w:num>
  <w:num w:numId="40">
    <w:abstractNumId w:val="22"/>
  </w:num>
  <w:num w:numId="41">
    <w:abstractNumId w:val="1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283"/>
  <w:characterSpacingControl w:val="doNotCompress"/>
  <w:hdrShapeDefaults>
    <o:shapedefaults v:ext="edit" spidmax="23554"/>
    <o:shapelayout v:ext="edit">
      <o:idmap v:ext="edit" data="1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17BB"/>
    <w:rsid w:val="000036B8"/>
    <w:rsid w:val="00004A4E"/>
    <w:rsid w:val="00005036"/>
    <w:rsid w:val="0002341D"/>
    <w:rsid w:val="00024A43"/>
    <w:rsid w:val="000270E2"/>
    <w:rsid w:val="000308DF"/>
    <w:rsid w:val="000311FF"/>
    <w:rsid w:val="00031432"/>
    <w:rsid w:val="00035771"/>
    <w:rsid w:val="000372BE"/>
    <w:rsid w:val="000432E9"/>
    <w:rsid w:val="0004654A"/>
    <w:rsid w:val="0005079C"/>
    <w:rsid w:val="0005535F"/>
    <w:rsid w:val="0006533A"/>
    <w:rsid w:val="000717C3"/>
    <w:rsid w:val="00074292"/>
    <w:rsid w:val="00075E19"/>
    <w:rsid w:val="00080972"/>
    <w:rsid w:val="00080B07"/>
    <w:rsid w:val="00082241"/>
    <w:rsid w:val="00082711"/>
    <w:rsid w:val="00087E36"/>
    <w:rsid w:val="0009076B"/>
    <w:rsid w:val="0009131A"/>
    <w:rsid w:val="00091AA5"/>
    <w:rsid w:val="0009221A"/>
    <w:rsid w:val="000945F2"/>
    <w:rsid w:val="000A0E26"/>
    <w:rsid w:val="000B01E6"/>
    <w:rsid w:val="000B1128"/>
    <w:rsid w:val="000B253C"/>
    <w:rsid w:val="000B3201"/>
    <w:rsid w:val="000B4A04"/>
    <w:rsid w:val="000B660F"/>
    <w:rsid w:val="000B67A9"/>
    <w:rsid w:val="000B7B94"/>
    <w:rsid w:val="000B7EF3"/>
    <w:rsid w:val="000C0BC4"/>
    <w:rsid w:val="000C29E9"/>
    <w:rsid w:val="000C4E77"/>
    <w:rsid w:val="000C7C01"/>
    <w:rsid w:val="000E074E"/>
    <w:rsid w:val="000E1B43"/>
    <w:rsid w:val="000E323A"/>
    <w:rsid w:val="000E5E34"/>
    <w:rsid w:val="000E72FB"/>
    <w:rsid w:val="000F5366"/>
    <w:rsid w:val="000F7201"/>
    <w:rsid w:val="000F76F1"/>
    <w:rsid w:val="00107334"/>
    <w:rsid w:val="00113D49"/>
    <w:rsid w:val="00122083"/>
    <w:rsid w:val="0013267E"/>
    <w:rsid w:val="0013335F"/>
    <w:rsid w:val="00134C48"/>
    <w:rsid w:val="00143A4E"/>
    <w:rsid w:val="0014646E"/>
    <w:rsid w:val="00153262"/>
    <w:rsid w:val="00153AB9"/>
    <w:rsid w:val="00164AB1"/>
    <w:rsid w:val="00165B36"/>
    <w:rsid w:val="0016640C"/>
    <w:rsid w:val="0017300C"/>
    <w:rsid w:val="00173801"/>
    <w:rsid w:val="00173C62"/>
    <w:rsid w:val="00180F7F"/>
    <w:rsid w:val="00183524"/>
    <w:rsid w:val="00183A8D"/>
    <w:rsid w:val="00183CB8"/>
    <w:rsid w:val="00193AD7"/>
    <w:rsid w:val="00193E65"/>
    <w:rsid w:val="001A1958"/>
    <w:rsid w:val="001C0A81"/>
    <w:rsid w:val="001C0BCE"/>
    <w:rsid w:val="001E49E0"/>
    <w:rsid w:val="001E54C7"/>
    <w:rsid w:val="001E6997"/>
    <w:rsid w:val="001E76FC"/>
    <w:rsid w:val="001F301B"/>
    <w:rsid w:val="001F56C9"/>
    <w:rsid w:val="001F66E5"/>
    <w:rsid w:val="00204E3E"/>
    <w:rsid w:val="00206F4B"/>
    <w:rsid w:val="00207E50"/>
    <w:rsid w:val="00214A6C"/>
    <w:rsid w:val="002165D7"/>
    <w:rsid w:val="00222FC2"/>
    <w:rsid w:val="00226015"/>
    <w:rsid w:val="002262A5"/>
    <w:rsid w:val="00236C59"/>
    <w:rsid w:val="0023765D"/>
    <w:rsid w:val="00246044"/>
    <w:rsid w:val="002518F5"/>
    <w:rsid w:val="00254E2E"/>
    <w:rsid w:val="00262036"/>
    <w:rsid w:val="002648EE"/>
    <w:rsid w:val="0026622E"/>
    <w:rsid w:val="002879A7"/>
    <w:rsid w:val="002916A1"/>
    <w:rsid w:val="002A58B8"/>
    <w:rsid w:val="002B14E3"/>
    <w:rsid w:val="002B5A98"/>
    <w:rsid w:val="002C25A3"/>
    <w:rsid w:val="002C45D5"/>
    <w:rsid w:val="002C70C2"/>
    <w:rsid w:val="002C7A46"/>
    <w:rsid w:val="002D17BB"/>
    <w:rsid w:val="002D2391"/>
    <w:rsid w:val="002D2B4D"/>
    <w:rsid w:val="002D4584"/>
    <w:rsid w:val="002E7DB7"/>
    <w:rsid w:val="002F74FD"/>
    <w:rsid w:val="002F7F38"/>
    <w:rsid w:val="00300DE9"/>
    <w:rsid w:val="00301AED"/>
    <w:rsid w:val="003040D2"/>
    <w:rsid w:val="00310BA3"/>
    <w:rsid w:val="00317293"/>
    <w:rsid w:val="00320CC2"/>
    <w:rsid w:val="0032134D"/>
    <w:rsid w:val="00324958"/>
    <w:rsid w:val="00327078"/>
    <w:rsid w:val="00330CB9"/>
    <w:rsid w:val="00340690"/>
    <w:rsid w:val="0034124A"/>
    <w:rsid w:val="003416A3"/>
    <w:rsid w:val="00344012"/>
    <w:rsid w:val="00345BD8"/>
    <w:rsid w:val="0034642B"/>
    <w:rsid w:val="00350FFC"/>
    <w:rsid w:val="00351822"/>
    <w:rsid w:val="00352258"/>
    <w:rsid w:val="00361A12"/>
    <w:rsid w:val="00362A1C"/>
    <w:rsid w:val="00367552"/>
    <w:rsid w:val="003772DF"/>
    <w:rsid w:val="00381683"/>
    <w:rsid w:val="00384854"/>
    <w:rsid w:val="003900E2"/>
    <w:rsid w:val="0039035A"/>
    <w:rsid w:val="00391322"/>
    <w:rsid w:val="00391639"/>
    <w:rsid w:val="00394AF3"/>
    <w:rsid w:val="003A315C"/>
    <w:rsid w:val="003B00D6"/>
    <w:rsid w:val="003B1AA3"/>
    <w:rsid w:val="003B3C45"/>
    <w:rsid w:val="003B5FAA"/>
    <w:rsid w:val="003C13FC"/>
    <w:rsid w:val="003C166F"/>
    <w:rsid w:val="003C47A7"/>
    <w:rsid w:val="003D15D5"/>
    <w:rsid w:val="003D2992"/>
    <w:rsid w:val="003D470C"/>
    <w:rsid w:val="003D4A0B"/>
    <w:rsid w:val="003E05E9"/>
    <w:rsid w:val="003E3CF7"/>
    <w:rsid w:val="003E4016"/>
    <w:rsid w:val="003E4C37"/>
    <w:rsid w:val="003F15EC"/>
    <w:rsid w:val="003F5576"/>
    <w:rsid w:val="003F578F"/>
    <w:rsid w:val="00400789"/>
    <w:rsid w:val="00410321"/>
    <w:rsid w:val="00414C71"/>
    <w:rsid w:val="00421EBF"/>
    <w:rsid w:val="0042707C"/>
    <w:rsid w:val="00427697"/>
    <w:rsid w:val="004314A0"/>
    <w:rsid w:val="0043420F"/>
    <w:rsid w:val="00437391"/>
    <w:rsid w:val="00443042"/>
    <w:rsid w:val="00444609"/>
    <w:rsid w:val="00445F9C"/>
    <w:rsid w:val="00447640"/>
    <w:rsid w:val="00452FBC"/>
    <w:rsid w:val="00453CD2"/>
    <w:rsid w:val="00456456"/>
    <w:rsid w:val="00456C7D"/>
    <w:rsid w:val="00457BBA"/>
    <w:rsid w:val="00461E6D"/>
    <w:rsid w:val="00464EB8"/>
    <w:rsid w:val="00465BDC"/>
    <w:rsid w:val="00466D70"/>
    <w:rsid w:val="00470B5F"/>
    <w:rsid w:val="004737BE"/>
    <w:rsid w:val="00475B52"/>
    <w:rsid w:val="00476015"/>
    <w:rsid w:val="0048665F"/>
    <w:rsid w:val="004874F3"/>
    <w:rsid w:val="00495B86"/>
    <w:rsid w:val="004A1CCD"/>
    <w:rsid w:val="004A2BFC"/>
    <w:rsid w:val="004B10E1"/>
    <w:rsid w:val="004B1CCF"/>
    <w:rsid w:val="004B274D"/>
    <w:rsid w:val="004B310F"/>
    <w:rsid w:val="004B362F"/>
    <w:rsid w:val="004C0386"/>
    <w:rsid w:val="004C2327"/>
    <w:rsid w:val="004C3F44"/>
    <w:rsid w:val="004C5517"/>
    <w:rsid w:val="004C70A8"/>
    <w:rsid w:val="004D1FF0"/>
    <w:rsid w:val="004D60BF"/>
    <w:rsid w:val="004D622E"/>
    <w:rsid w:val="004E72D2"/>
    <w:rsid w:val="004E7B27"/>
    <w:rsid w:val="004F373B"/>
    <w:rsid w:val="004F37FD"/>
    <w:rsid w:val="004F3D70"/>
    <w:rsid w:val="004F60C1"/>
    <w:rsid w:val="00503159"/>
    <w:rsid w:val="00503E95"/>
    <w:rsid w:val="00506BA1"/>
    <w:rsid w:val="00523869"/>
    <w:rsid w:val="00526514"/>
    <w:rsid w:val="00536BA0"/>
    <w:rsid w:val="00546A4F"/>
    <w:rsid w:val="005474D0"/>
    <w:rsid w:val="005560C9"/>
    <w:rsid w:val="0055623D"/>
    <w:rsid w:val="00560660"/>
    <w:rsid w:val="00562405"/>
    <w:rsid w:val="0056509E"/>
    <w:rsid w:val="005662C6"/>
    <w:rsid w:val="005777B6"/>
    <w:rsid w:val="00585B63"/>
    <w:rsid w:val="005B036B"/>
    <w:rsid w:val="005B0CC1"/>
    <w:rsid w:val="005B34F7"/>
    <w:rsid w:val="005B66F2"/>
    <w:rsid w:val="005C1090"/>
    <w:rsid w:val="005C335A"/>
    <w:rsid w:val="005D157E"/>
    <w:rsid w:val="005D4C2E"/>
    <w:rsid w:val="005D6707"/>
    <w:rsid w:val="005D7191"/>
    <w:rsid w:val="005E0412"/>
    <w:rsid w:val="005F39B9"/>
    <w:rsid w:val="005F3ED4"/>
    <w:rsid w:val="005F4596"/>
    <w:rsid w:val="005F5A52"/>
    <w:rsid w:val="005F747B"/>
    <w:rsid w:val="00605EE5"/>
    <w:rsid w:val="00607345"/>
    <w:rsid w:val="00610706"/>
    <w:rsid w:val="006139B1"/>
    <w:rsid w:val="00615142"/>
    <w:rsid w:val="00615CAB"/>
    <w:rsid w:val="00616B41"/>
    <w:rsid w:val="00621011"/>
    <w:rsid w:val="00623B02"/>
    <w:rsid w:val="00623B3C"/>
    <w:rsid w:val="0062578F"/>
    <w:rsid w:val="0063212E"/>
    <w:rsid w:val="00632C22"/>
    <w:rsid w:val="00632C70"/>
    <w:rsid w:val="006354FB"/>
    <w:rsid w:val="00640BBB"/>
    <w:rsid w:val="006447A4"/>
    <w:rsid w:val="00647F36"/>
    <w:rsid w:val="00652214"/>
    <w:rsid w:val="0065620F"/>
    <w:rsid w:val="00667131"/>
    <w:rsid w:val="006677F0"/>
    <w:rsid w:val="0067199E"/>
    <w:rsid w:val="00673B05"/>
    <w:rsid w:val="006742A3"/>
    <w:rsid w:val="00674835"/>
    <w:rsid w:val="00677031"/>
    <w:rsid w:val="00680536"/>
    <w:rsid w:val="00683D3C"/>
    <w:rsid w:val="00684E0B"/>
    <w:rsid w:val="00685CF7"/>
    <w:rsid w:val="006A0775"/>
    <w:rsid w:val="006A2860"/>
    <w:rsid w:val="006A2C76"/>
    <w:rsid w:val="006A661C"/>
    <w:rsid w:val="006B358D"/>
    <w:rsid w:val="006B5A1B"/>
    <w:rsid w:val="006C24D0"/>
    <w:rsid w:val="006D5139"/>
    <w:rsid w:val="006E39D7"/>
    <w:rsid w:val="006E633F"/>
    <w:rsid w:val="006F2AB9"/>
    <w:rsid w:val="006F4093"/>
    <w:rsid w:val="006F6BFD"/>
    <w:rsid w:val="00704D23"/>
    <w:rsid w:val="00716501"/>
    <w:rsid w:val="00717A58"/>
    <w:rsid w:val="007307E9"/>
    <w:rsid w:val="0074173D"/>
    <w:rsid w:val="00746FB9"/>
    <w:rsid w:val="0075112C"/>
    <w:rsid w:val="007512B3"/>
    <w:rsid w:val="00756412"/>
    <w:rsid w:val="00760F45"/>
    <w:rsid w:val="00761A5C"/>
    <w:rsid w:val="0076279B"/>
    <w:rsid w:val="007631EF"/>
    <w:rsid w:val="00763B11"/>
    <w:rsid w:val="00766A0E"/>
    <w:rsid w:val="007672A4"/>
    <w:rsid w:val="0076765B"/>
    <w:rsid w:val="007772E1"/>
    <w:rsid w:val="00781BB3"/>
    <w:rsid w:val="00782402"/>
    <w:rsid w:val="00785F1E"/>
    <w:rsid w:val="007A080F"/>
    <w:rsid w:val="007A40AE"/>
    <w:rsid w:val="007B3917"/>
    <w:rsid w:val="007B6468"/>
    <w:rsid w:val="007C1CF5"/>
    <w:rsid w:val="007C5423"/>
    <w:rsid w:val="007C63BC"/>
    <w:rsid w:val="007D1ED7"/>
    <w:rsid w:val="007D5D01"/>
    <w:rsid w:val="007E0D74"/>
    <w:rsid w:val="007E1129"/>
    <w:rsid w:val="007E2C4E"/>
    <w:rsid w:val="007E3A97"/>
    <w:rsid w:val="007E520D"/>
    <w:rsid w:val="007E5E1D"/>
    <w:rsid w:val="007F0734"/>
    <w:rsid w:val="007F1D0D"/>
    <w:rsid w:val="007F7DBB"/>
    <w:rsid w:val="008009E0"/>
    <w:rsid w:val="00800D6D"/>
    <w:rsid w:val="00804CF8"/>
    <w:rsid w:val="0081528A"/>
    <w:rsid w:val="0082008B"/>
    <w:rsid w:val="00826E34"/>
    <w:rsid w:val="008322DC"/>
    <w:rsid w:val="00836062"/>
    <w:rsid w:val="00836A76"/>
    <w:rsid w:val="00836EE2"/>
    <w:rsid w:val="008401DB"/>
    <w:rsid w:val="008417FF"/>
    <w:rsid w:val="00843BE4"/>
    <w:rsid w:val="00845233"/>
    <w:rsid w:val="00847DB8"/>
    <w:rsid w:val="00857173"/>
    <w:rsid w:val="008571F5"/>
    <w:rsid w:val="00860A28"/>
    <w:rsid w:val="00861D12"/>
    <w:rsid w:val="00863456"/>
    <w:rsid w:val="00866073"/>
    <w:rsid w:val="00866AD7"/>
    <w:rsid w:val="00867FD2"/>
    <w:rsid w:val="0087127F"/>
    <w:rsid w:val="00872A44"/>
    <w:rsid w:val="00875B37"/>
    <w:rsid w:val="0088526B"/>
    <w:rsid w:val="008922A2"/>
    <w:rsid w:val="0089303C"/>
    <w:rsid w:val="00893E0F"/>
    <w:rsid w:val="008A05C9"/>
    <w:rsid w:val="008A079B"/>
    <w:rsid w:val="008A1AE2"/>
    <w:rsid w:val="008A361B"/>
    <w:rsid w:val="008A51ED"/>
    <w:rsid w:val="008A685B"/>
    <w:rsid w:val="008B2F02"/>
    <w:rsid w:val="008B6D4A"/>
    <w:rsid w:val="008C308A"/>
    <w:rsid w:val="008C70D7"/>
    <w:rsid w:val="008D72F9"/>
    <w:rsid w:val="008E1E9C"/>
    <w:rsid w:val="008E31DD"/>
    <w:rsid w:val="008E4366"/>
    <w:rsid w:val="008E461D"/>
    <w:rsid w:val="008F0B6E"/>
    <w:rsid w:val="008F2D7F"/>
    <w:rsid w:val="008F7DF4"/>
    <w:rsid w:val="00904917"/>
    <w:rsid w:val="00906F75"/>
    <w:rsid w:val="0090702C"/>
    <w:rsid w:val="00907C3B"/>
    <w:rsid w:val="00913FD7"/>
    <w:rsid w:val="00930A09"/>
    <w:rsid w:val="0093345B"/>
    <w:rsid w:val="009400A1"/>
    <w:rsid w:val="00960D2C"/>
    <w:rsid w:val="009618B5"/>
    <w:rsid w:val="00961E10"/>
    <w:rsid w:val="00962954"/>
    <w:rsid w:val="0097001E"/>
    <w:rsid w:val="00970D37"/>
    <w:rsid w:val="009773D7"/>
    <w:rsid w:val="00982E25"/>
    <w:rsid w:val="009860A7"/>
    <w:rsid w:val="00986FCE"/>
    <w:rsid w:val="0099234E"/>
    <w:rsid w:val="00995744"/>
    <w:rsid w:val="00997AC5"/>
    <w:rsid w:val="009A4CB5"/>
    <w:rsid w:val="009A53AD"/>
    <w:rsid w:val="009B3144"/>
    <w:rsid w:val="009B3879"/>
    <w:rsid w:val="009B5828"/>
    <w:rsid w:val="009C1F24"/>
    <w:rsid w:val="009C38E7"/>
    <w:rsid w:val="009C678A"/>
    <w:rsid w:val="009D1DF4"/>
    <w:rsid w:val="009D1E17"/>
    <w:rsid w:val="009D3EA8"/>
    <w:rsid w:val="009D4952"/>
    <w:rsid w:val="009D5F53"/>
    <w:rsid w:val="009D7A52"/>
    <w:rsid w:val="009D7A9B"/>
    <w:rsid w:val="009F660F"/>
    <w:rsid w:val="00A019E0"/>
    <w:rsid w:val="00A025F6"/>
    <w:rsid w:val="00A107EB"/>
    <w:rsid w:val="00A15E10"/>
    <w:rsid w:val="00A16752"/>
    <w:rsid w:val="00A1716F"/>
    <w:rsid w:val="00A268E6"/>
    <w:rsid w:val="00A32514"/>
    <w:rsid w:val="00A3443A"/>
    <w:rsid w:val="00A40091"/>
    <w:rsid w:val="00A4013B"/>
    <w:rsid w:val="00A40B7B"/>
    <w:rsid w:val="00A42BD0"/>
    <w:rsid w:val="00A464FA"/>
    <w:rsid w:val="00A50EC2"/>
    <w:rsid w:val="00A56E98"/>
    <w:rsid w:val="00A602C7"/>
    <w:rsid w:val="00A67867"/>
    <w:rsid w:val="00A74457"/>
    <w:rsid w:val="00A74801"/>
    <w:rsid w:val="00A80859"/>
    <w:rsid w:val="00A82FDF"/>
    <w:rsid w:val="00A845BE"/>
    <w:rsid w:val="00A85C00"/>
    <w:rsid w:val="00A86993"/>
    <w:rsid w:val="00A94403"/>
    <w:rsid w:val="00A95EB6"/>
    <w:rsid w:val="00A964F5"/>
    <w:rsid w:val="00AA05FF"/>
    <w:rsid w:val="00AA13D3"/>
    <w:rsid w:val="00AA19F9"/>
    <w:rsid w:val="00AA1ED6"/>
    <w:rsid w:val="00AA477A"/>
    <w:rsid w:val="00AB08D2"/>
    <w:rsid w:val="00AB19F9"/>
    <w:rsid w:val="00AB4648"/>
    <w:rsid w:val="00AC0866"/>
    <w:rsid w:val="00AC2FFF"/>
    <w:rsid w:val="00AC69C9"/>
    <w:rsid w:val="00AC69E5"/>
    <w:rsid w:val="00AD024E"/>
    <w:rsid w:val="00AD23E1"/>
    <w:rsid w:val="00AE3D1C"/>
    <w:rsid w:val="00AE471A"/>
    <w:rsid w:val="00AF0DB5"/>
    <w:rsid w:val="00AF2A51"/>
    <w:rsid w:val="00AF36DF"/>
    <w:rsid w:val="00AF581B"/>
    <w:rsid w:val="00AF7A4A"/>
    <w:rsid w:val="00B04145"/>
    <w:rsid w:val="00B117C8"/>
    <w:rsid w:val="00B1406D"/>
    <w:rsid w:val="00B14AC2"/>
    <w:rsid w:val="00B15B85"/>
    <w:rsid w:val="00B177A3"/>
    <w:rsid w:val="00B21E7A"/>
    <w:rsid w:val="00B22CE0"/>
    <w:rsid w:val="00B25C1A"/>
    <w:rsid w:val="00B268F8"/>
    <w:rsid w:val="00B27F57"/>
    <w:rsid w:val="00B326B5"/>
    <w:rsid w:val="00B41EF8"/>
    <w:rsid w:val="00B432A2"/>
    <w:rsid w:val="00B471F8"/>
    <w:rsid w:val="00B5617F"/>
    <w:rsid w:val="00B61377"/>
    <w:rsid w:val="00B72F58"/>
    <w:rsid w:val="00B80245"/>
    <w:rsid w:val="00B8128E"/>
    <w:rsid w:val="00B837B7"/>
    <w:rsid w:val="00B916A9"/>
    <w:rsid w:val="00B92165"/>
    <w:rsid w:val="00B97199"/>
    <w:rsid w:val="00B978B2"/>
    <w:rsid w:val="00BA2F16"/>
    <w:rsid w:val="00BA7E36"/>
    <w:rsid w:val="00BB0CDB"/>
    <w:rsid w:val="00BB3893"/>
    <w:rsid w:val="00BB4FB8"/>
    <w:rsid w:val="00BB6F10"/>
    <w:rsid w:val="00BB76AB"/>
    <w:rsid w:val="00BC226E"/>
    <w:rsid w:val="00BC3562"/>
    <w:rsid w:val="00BC3909"/>
    <w:rsid w:val="00BC53E6"/>
    <w:rsid w:val="00BD09C9"/>
    <w:rsid w:val="00BE12FC"/>
    <w:rsid w:val="00BE7D4A"/>
    <w:rsid w:val="00BF6971"/>
    <w:rsid w:val="00C15B02"/>
    <w:rsid w:val="00C17571"/>
    <w:rsid w:val="00C2213D"/>
    <w:rsid w:val="00C25EB5"/>
    <w:rsid w:val="00C303A8"/>
    <w:rsid w:val="00C35CFD"/>
    <w:rsid w:val="00C419F6"/>
    <w:rsid w:val="00C440A9"/>
    <w:rsid w:val="00C5225E"/>
    <w:rsid w:val="00C54F3E"/>
    <w:rsid w:val="00C56032"/>
    <w:rsid w:val="00C64BC8"/>
    <w:rsid w:val="00C6694B"/>
    <w:rsid w:val="00C70661"/>
    <w:rsid w:val="00C70CEF"/>
    <w:rsid w:val="00C71F49"/>
    <w:rsid w:val="00C72F1D"/>
    <w:rsid w:val="00C77AA8"/>
    <w:rsid w:val="00C83343"/>
    <w:rsid w:val="00C839A0"/>
    <w:rsid w:val="00C930A2"/>
    <w:rsid w:val="00CA0049"/>
    <w:rsid w:val="00CB07FC"/>
    <w:rsid w:val="00CC27A4"/>
    <w:rsid w:val="00CC4900"/>
    <w:rsid w:val="00CD06E0"/>
    <w:rsid w:val="00CD6396"/>
    <w:rsid w:val="00CD7C6E"/>
    <w:rsid w:val="00CE2C32"/>
    <w:rsid w:val="00CE3199"/>
    <w:rsid w:val="00CE3E1C"/>
    <w:rsid w:val="00CE412D"/>
    <w:rsid w:val="00CF0124"/>
    <w:rsid w:val="00CF39AF"/>
    <w:rsid w:val="00CF505F"/>
    <w:rsid w:val="00CF6BF7"/>
    <w:rsid w:val="00D021DD"/>
    <w:rsid w:val="00D037B5"/>
    <w:rsid w:val="00D067B4"/>
    <w:rsid w:val="00D06CB3"/>
    <w:rsid w:val="00D12011"/>
    <w:rsid w:val="00D2081C"/>
    <w:rsid w:val="00D2429F"/>
    <w:rsid w:val="00D24C4D"/>
    <w:rsid w:val="00D31D08"/>
    <w:rsid w:val="00D347A2"/>
    <w:rsid w:val="00D4584A"/>
    <w:rsid w:val="00D4675F"/>
    <w:rsid w:val="00D46E9A"/>
    <w:rsid w:val="00D476F2"/>
    <w:rsid w:val="00D53196"/>
    <w:rsid w:val="00D5537D"/>
    <w:rsid w:val="00D72F2E"/>
    <w:rsid w:val="00D735FA"/>
    <w:rsid w:val="00D73A28"/>
    <w:rsid w:val="00D80CBC"/>
    <w:rsid w:val="00D84A87"/>
    <w:rsid w:val="00D864EF"/>
    <w:rsid w:val="00D90398"/>
    <w:rsid w:val="00D9075F"/>
    <w:rsid w:val="00DA0816"/>
    <w:rsid w:val="00DA2818"/>
    <w:rsid w:val="00DA370F"/>
    <w:rsid w:val="00DA484F"/>
    <w:rsid w:val="00DB4C45"/>
    <w:rsid w:val="00DC3875"/>
    <w:rsid w:val="00DD421B"/>
    <w:rsid w:val="00DF04A5"/>
    <w:rsid w:val="00DF1431"/>
    <w:rsid w:val="00DF5BB7"/>
    <w:rsid w:val="00DF745A"/>
    <w:rsid w:val="00E053AC"/>
    <w:rsid w:val="00E13286"/>
    <w:rsid w:val="00E178BB"/>
    <w:rsid w:val="00E2257F"/>
    <w:rsid w:val="00E23813"/>
    <w:rsid w:val="00E3388E"/>
    <w:rsid w:val="00E37B1C"/>
    <w:rsid w:val="00E4026C"/>
    <w:rsid w:val="00E4129F"/>
    <w:rsid w:val="00E41C0B"/>
    <w:rsid w:val="00E4256F"/>
    <w:rsid w:val="00E526B5"/>
    <w:rsid w:val="00E549D2"/>
    <w:rsid w:val="00E55D53"/>
    <w:rsid w:val="00E56952"/>
    <w:rsid w:val="00E67E5E"/>
    <w:rsid w:val="00E71E21"/>
    <w:rsid w:val="00E87F93"/>
    <w:rsid w:val="00E97B98"/>
    <w:rsid w:val="00EA2525"/>
    <w:rsid w:val="00EA4678"/>
    <w:rsid w:val="00EB1461"/>
    <w:rsid w:val="00EB7A44"/>
    <w:rsid w:val="00EC45D4"/>
    <w:rsid w:val="00EC5239"/>
    <w:rsid w:val="00EC6AF8"/>
    <w:rsid w:val="00EC7890"/>
    <w:rsid w:val="00ED208D"/>
    <w:rsid w:val="00ED3797"/>
    <w:rsid w:val="00ED5EDB"/>
    <w:rsid w:val="00ED6517"/>
    <w:rsid w:val="00EE50D1"/>
    <w:rsid w:val="00EE639C"/>
    <w:rsid w:val="00EF3913"/>
    <w:rsid w:val="00F01960"/>
    <w:rsid w:val="00F06D79"/>
    <w:rsid w:val="00F10ACF"/>
    <w:rsid w:val="00F1514E"/>
    <w:rsid w:val="00F25EE4"/>
    <w:rsid w:val="00F27A8C"/>
    <w:rsid w:val="00F36D07"/>
    <w:rsid w:val="00F472DF"/>
    <w:rsid w:val="00F52010"/>
    <w:rsid w:val="00F53B75"/>
    <w:rsid w:val="00F63A1A"/>
    <w:rsid w:val="00F70C61"/>
    <w:rsid w:val="00F84988"/>
    <w:rsid w:val="00F906E5"/>
    <w:rsid w:val="00F90C4B"/>
    <w:rsid w:val="00F92DF5"/>
    <w:rsid w:val="00F95691"/>
    <w:rsid w:val="00FA0681"/>
    <w:rsid w:val="00FA3436"/>
    <w:rsid w:val="00FA6E00"/>
    <w:rsid w:val="00FA7232"/>
    <w:rsid w:val="00FA7DF4"/>
    <w:rsid w:val="00FB366E"/>
    <w:rsid w:val="00FB5DB0"/>
    <w:rsid w:val="00FC0FF3"/>
    <w:rsid w:val="00FC23B5"/>
    <w:rsid w:val="00FC31E8"/>
    <w:rsid w:val="00FD12FE"/>
    <w:rsid w:val="00FF392E"/>
    <w:rsid w:val="00FF4E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7BB"/>
    <w:pPr>
      <w:overflowPunct w:val="0"/>
      <w:autoSpaceDE w:val="0"/>
      <w:autoSpaceDN w:val="0"/>
      <w:adjustRightInd w:val="0"/>
      <w:textAlignment w:val="baseline"/>
    </w:pPr>
    <w:rPr>
      <w:rFonts w:ascii="Roman 10cpi" w:eastAsia="Times New Roman" w:hAnsi="Roman 10cp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2D17BB"/>
    <w:rPr>
      <w:color w:val="0000FF"/>
      <w:u w:val="single"/>
    </w:rPr>
  </w:style>
  <w:style w:type="character" w:styleId="Enfasicorsivo">
    <w:name w:val="Emphasis"/>
    <w:qFormat/>
    <w:rsid w:val="007E1129"/>
    <w:rPr>
      <w:rFonts w:ascii="Arial" w:hAnsi="Arial" w:cs="Arial" w:hint="default"/>
      <w:b/>
      <w:bCs w:val="0"/>
      <w:i w:val="0"/>
      <w:iCs w:val="0"/>
      <w:spacing w:val="-10"/>
      <w:sz w:val="18"/>
    </w:rPr>
  </w:style>
  <w:style w:type="paragraph" w:styleId="Corpodeltesto">
    <w:name w:val="Body Text"/>
    <w:basedOn w:val="Normale"/>
    <w:link w:val="CorpodeltestoCarattere"/>
    <w:rsid w:val="007E1129"/>
    <w:pPr>
      <w:overflowPunct/>
      <w:autoSpaceDE/>
      <w:autoSpaceDN/>
      <w:adjustRightInd/>
      <w:spacing w:line="532" w:lineRule="auto"/>
      <w:ind w:left="840" w:right="-120"/>
      <w:textAlignment w:val="auto"/>
    </w:pPr>
    <w:rPr>
      <w:rFonts w:ascii="Times New Roman" w:hAnsi="Times New Roman"/>
      <w:sz w:val="20"/>
      <w:lang w:eastAsia="en-US"/>
    </w:rPr>
  </w:style>
  <w:style w:type="character" w:customStyle="1" w:styleId="CorpodeltestoCarattere">
    <w:name w:val="Corpo del testo Carattere"/>
    <w:basedOn w:val="Carpredefinitoparagrafo"/>
    <w:link w:val="Corpodeltesto"/>
    <w:rsid w:val="007E1129"/>
    <w:rPr>
      <w:rFonts w:ascii="Times New Roman" w:eastAsia="Times New Roman" w:hAnsi="Times New Roman"/>
      <w:lang w:eastAsia="en-US"/>
    </w:rPr>
  </w:style>
  <w:style w:type="paragraph" w:customStyle="1" w:styleId="Caselledicontrollo">
    <w:name w:val="Caselle di controllo"/>
    <w:basedOn w:val="Normale"/>
    <w:rsid w:val="007E1129"/>
    <w:pPr>
      <w:overflowPunct/>
      <w:autoSpaceDE/>
      <w:autoSpaceDN/>
      <w:adjustRightInd/>
      <w:spacing w:before="360" w:after="360"/>
      <w:textAlignment w:val="auto"/>
    </w:pPr>
    <w:rPr>
      <w:rFonts w:ascii="Times New Roman" w:hAnsi="Times New Roman"/>
      <w:sz w:val="20"/>
      <w:lang w:eastAsia="en-US"/>
    </w:rPr>
  </w:style>
  <w:style w:type="paragraph" w:customStyle="1" w:styleId="Intestazionefax">
    <w:name w:val="Intestazione fax"/>
    <w:basedOn w:val="Normale"/>
    <w:rsid w:val="007E1129"/>
    <w:pPr>
      <w:overflowPunct/>
      <w:autoSpaceDE/>
      <w:autoSpaceDN/>
      <w:adjustRightInd/>
      <w:spacing w:before="240" w:after="60"/>
      <w:textAlignment w:val="auto"/>
    </w:pPr>
    <w:rPr>
      <w:rFonts w:ascii="Times New Roman" w:hAnsi="Times New Roman"/>
      <w:sz w:val="20"/>
      <w:lang w:eastAsia="en-US"/>
    </w:rPr>
  </w:style>
  <w:style w:type="paragraph" w:customStyle="1" w:styleId="Etichettadocumento">
    <w:name w:val="Etichetta documento"/>
    <w:next w:val="Normale"/>
    <w:rsid w:val="007E1129"/>
    <w:pPr>
      <w:spacing w:before="100" w:after="720" w:line="600" w:lineRule="exact"/>
      <w:ind w:left="840"/>
    </w:pPr>
    <w:rPr>
      <w:rFonts w:ascii="Times New Roman" w:eastAsia="Times New Roman" w:hAnsi="Times New Roman"/>
      <w:spacing w:val="-34"/>
      <w:sz w:val="60"/>
      <w:lang w:eastAsia="en-US"/>
    </w:rPr>
  </w:style>
  <w:style w:type="character" w:customStyle="1" w:styleId="etichettaintestazionemessaggio">
    <w:name w:val="etichettaintestazionemessaggio"/>
    <w:basedOn w:val="Carpredefinitoparagrafo"/>
    <w:rsid w:val="007E1129"/>
    <w:rPr>
      <w:lang w:val="it-IT"/>
    </w:rPr>
  </w:style>
  <w:style w:type="paragraph" w:styleId="Testofumetto">
    <w:name w:val="Balloon Text"/>
    <w:basedOn w:val="Normale"/>
    <w:link w:val="TestofumettoCarattere"/>
    <w:uiPriority w:val="99"/>
    <w:semiHidden/>
    <w:unhideWhenUsed/>
    <w:rsid w:val="007E11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29"/>
    <w:rPr>
      <w:rFonts w:ascii="Tahoma" w:eastAsia="Times New Roman" w:hAnsi="Tahoma" w:cs="Tahoma"/>
      <w:sz w:val="16"/>
      <w:szCs w:val="16"/>
    </w:rPr>
  </w:style>
  <w:style w:type="table" w:styleId="Grigliatabella">
    <w:name w:val="Table Grid"/>
    <w:basedOn w:val="Tabellanormale"/>
    <w:uiPriority w:val="59"/>
    <w:rsid w:val="00A019E0"/>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
    <w:name w:val="Nessun elenco1"/>
    <w:next w:val="Nessunelenco"/>
    <w:uiPriority w:val="99"/>
    <w:semiHidden/>
    <w:unhideWhenUsed/>
    <w:rsid w:val="0006533A"/>
  </w:style>
  <w:style w:type="table" w:customStyle="1" w:styleId="Grigliatabella1">
    <w:name w:val="Griglia tabella1"/>
    <w:basedOn w:val="Tabellanormale"/>
    <w:next w:val="Grigliatabella"/>
    <w:uiPriority w:val="59"/>
    <w:rsid w:val="000653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533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BA2F16"/>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0372BE"/>
    <w:pPr>
      <w:tabs>
        <w:tab w:val="center" w:pos="4819"/>
        <w:tab w:val="right" w:pos="9638"/>
      </w:tabs>
    </w:pPr>
  </w:style>
  <w:style w:type="character" w:customStyle="1" w:styleId="IntestazioneCarattere">
    <w:name w:val="Intestazione Carattere"/>
    <w:basedOn w:val="Carpredefinitoparagrafo"/>
    <w:link w:val="Intestazione"/>
    <w:uiPriority w:val="99"/>
    <w:rsid w:val="000372BE"/>
    <w:rPr>
      <w:rFonts w:ascii="Roman 10cpi" w:eastAsia="Times New Roman" w:hAnsi="Roman 10cpi"/>
      <w:sz w:val="24"/>
    </w:rPr>
  </w:style>
  <w:style w:type="paragraph" w:styleId="Pidipagina">
    <w:name w:val="footer"/>
    <w:basedOn w:val="Normale"/>
    <w:link w:val="PidipaginaCarattere"/>
    <w:uiPriority w:val="99"/>
    <w:unhideWhenUsed/>
    <w:rsid w:val="000372BE"/>
    <w:pPr>
      <w:tabs>
        <w:tab w:val="center" w:pos="4819"/>
        <w:tab w:val="right" w:pos="9638"/>
      </w:tabs>
    </w:pPr>
  </w:style>
  <w:style w:type="character" w:customStyle="1" w:styleId="PidipaginaCarattere">
    <w:name w:val="Piè di pagina Carattere"/>
    <w:basedOn w:val="Carpredefinitoparagrafo"/>
    <w:link w:val="Pidipagina"/>
    <w:uiPriority w:val="99"/>
    <w:rsid w:val="000372BE"/>
    <w:rPr>
      <w:rFonts w:ascii="Roman 10cpi" w:eastAsia="Times New Roman" w:hAnsi="Roman 10cpi"/>
      <w:sz w:val="24"/>
    </w:rPr>
  </w:style>
  <w:style w:type="character" w:styleId="Enfasigrassetto">
    <w:name w:val="Strong"/>
    <w:basedOn w:val="Carpredefinitoparagrafo"/>
    <w:uiPriority w:val="22"/>
    <w:qFormat/>
    <w:rsid w:val="00AB19F9"/>
    <w:rPr>
      <w:b/>
      <w:bCs/>
    </w:rPr>
  </w:style>
  <w:style w:type="paragraph" w:styleId="NormaleWeb">
    <w:name w:val="Normal (Web)"/>
    <w:basedOn w:val="Normale"/>
    <w:uiPriority w:val="99"/>
    <w:semiHidden/>
    <w:unhideWhenUsed/>
    <w:rsid w:val="00DC3875"/>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99327038">
      <w:bodyDiv w:val="1"/>
      <w:marLeft w:val="0"/>
      <w:marRight w:val="0"/>
      <w:marTop w:val="0"/>
      <w:marBottom w:val="0"/>
      <w:divBdr>
        <w:top w:val="none" w:sz="0" w:space="0" w:color="auto"/>
        <w:left w:val="none" w:sz="0" w:space="0" w:color="auto"/>
        <w:bottom w:val="none" w:sz="0" w:space="0" w:color="auto"/>
        <w:right w:val="none" w:sz="0" w:space="0" w:color="auto"/>
      </w:divBdr>
      <w:divsChild>
        <w:div w:id="1305352082">
          <w:marLeft w:val="0"/>
          <w:marRight w:val="0"/>
          <w:marTop w:val="0"/>
          <w:marBottom w:val="0"/>
          <w:divBdr>
            <w:top w:val="none" w:sz="0" w:space="0" w:color="auto"/>
            <w:left w:val="none" w:sz="0" w:space="0" w:color="auto"/>
            <w:bottom w:val="none" w:sz="0" w:space="0" w:color="auto"/>
            <w:right w:val="none" w:sz="0" w:space="0" w:color="auto"/>
          </w:divBdr>
        </w:div>
        <w:div w:id="1023244999">
          <w:marLeft w:val="0"/>
          <w:marRight w:val="0"/>
          <w:marTop w:val="0"/>
          <w:marBottom w:val="0"/>
          <w:divBdr>
            <w:top w:val="none" w:sz="0" w:space="0" w:color="auto"/>
            <w:left w:val="none" w:sz="0" w:space="0" w:color="auto"/>
            <w:bottom w:val="none" w:sz="0" w:space="0" w:color="auto"/>
            <w:right w:val="none" w:sz="0" w:space="0" w:color="auto"/>
          </w:divBdr>
        </w:div>
        <w:div w:id="1115632360">
          <w:marLeft w:val="0"/>
          <w:marRight w:val="0"/>
          <w:marTop w:val="0"/>
          <w:marBottom w:val="0"/>
          <w:divBdr>
            <w:top w:val="none" w:sz="0" w:space="0" w:color="auto"/>
            <w:left w:val="none" w:sz="0" w:space="0" w:color="auto"/>
            <w:bottom w:val="none" w:sz="0" w:space="0" w:color="auto"/>
            <w:right w:val="none" w:sz="0" w:space="0" w:color="auto"/>
          </w:divBdr>
        </w:div>
        <w:div w:id="671981">
          <w:marLeft w:val="0"/>
          <w:marRight w:val="0"/>
          <w:marTop w:val="0"/>
          <w:marBottom w:val="0"/>
          <w:divBdr>
            <w:top w:val="none" w:sz="0" w:space="0" w:color="auto"/>
            <w:left w:val="none" w:sz="0" w:space="0" w:color="auto"/>
            <w:bottom w:val="none" w:sz="0" w:space="0" w:color="auto"/>
            <w:right w:val="none" w:sz="0" w:space="0" w:color="auto"/>
          </w:divBdr>
        </w:div>
        <w:div w:id="1699351767">
          <w:marLeft w:val="0"/>
          <w:marRight w:val="0"/>
          <w:marTop w:val="0"/>
          <w:marBottom w:val="0"/>
          <w:divBdr>
            <w:top w:val="none" w:sz="0" w:space="0" w:color="auto"/>
            <w:left w:val="none" w:sz="0" w:space="0" w:color="auto"/>
            <w:bottom w:val="none" w:sz="0" w:space="0" w:color="auto"/>
            <w:right w:val="none" w:sz="0" w:space="0" w:color="auto"/>
          </w:divBdr>
        </w:div>
      </w:divsChild>
    </w:div>
    <w:div w:id="426002838">
      <w:bodyDiv w:val="1"/>
      <w:marLeft w:val="0"/>
      <w:marRight w:val="0"/>
      <w:marTop w:val="0"/>
      <w:marBottom w:val="0"/>
      <w:divBdr>
        <w:top w:val="none" w:sz="0" w:space="0" w:color="auto"/>
        <w:left w:val="none" w:sz="0" w:space="0" w:color="auto"/>
        <w:bottom w:val="none" w:sz="0" w:space="0" w:color="auto"/>
        <w:right w:val="none" w:sz="0" w:space="0" w:color="auto"/>
      </w:divBdr>
    </w:div>
    <w:div w:id="434790813">
      <w:bodyDiv w:val="1"/>
      <w:marLeft w:val="0"/>
      <w:marRight w:val="0"/>
      <w:marTop w:val="0"/>
      <w:marBottom w:val="0"/>
      <w:divBdr>
        <w:top w:val="none" w:sz="0" w:space="0" w:color="auto"/>
        <w:left w:val="none" w:sz="0" w:space="0" w:color="auto"/>
        <w:bottom w:val="none" w:sz="0" w:space="0" w:color="auto"/>
        <w:right w:val="none" w:sz="0" w:space="0" w:color="auto"/>
      </w:divBdr>
    </w:div>
    <w:div w:id="587735402">
      <w:bodyDiv w:val="1"/>
      <w:marLeft w:val="0"/>
      <w:marRight w:val="0"/>
      <w:marTop w:val="0"/>
      <w:marBottom w:val="0"/>
      <w:divBdr>
        <w:top w:val="none" w:sz="0" w:space="0" w:color="auto"/>
        <w:left w:val="none" w:sz="0" w:space="0" w:color="auto"/>
        <w:bottom w:val="none" w:sz="0" w:space="0" w:color="auto"/>
        <w:right w:val="none" w:sz="0" w:space="0" w:color="auto"/>
      </w:divBdr>
    </w:div>
    <w:div w:id="802163572">
      <w:bodyDiv w:val="1"/>
      <w:marLeft w:val="0"/>
      <w:marRight w:val="0"/>
      <w:marTop w:val="0"/>
      <w:marBottom w:val="0"/>
      <w:divBdr>
        <w:top w:val="none" w:sz="0" w:space="0" w:color="auto"/>
        <w:left w:val="none" w:sz="0" w:space="0" w:color="auto"/>
        <w:bottom w:val="none" w:sz="0" w:space="0" w:color="auto"/>
        <w:right w:val="none" w:sz="0" w:space="0" w:color="auto"/>
      </w:divBdr>
    </w:div>
    <w:div w:id="937063838">
      <w:bodyDiv w:val="1"/>
      <w:marLeft w:val="0"/>
      <w:marRight w:val="0"/>
      <w:marTop w:val="0"/>
      <w:marBottom w:val="0"/>
      <w:divBdr>
        <w:top w:val="none" w:sz="0" w:space="0" w:color="auto"/>
        <w:left w:val="none" w:sz="0" w:space="0" w:color="auto"/>
        <w:bottom w:val="none" w:sz="0" w:space="0" w:color="auto"/>
        <w:right w:val="none" w:sz="0" w:space="0" w:color="auto"/>
      </w:divBdr>
    </w:div>
    <w:div w:id="1016923601">
      <w:bodyDiv w:val="1"/>
      <w:marLeft w:val="0"/>
      <w:marRight w:val="0"/>
      <w:marTop w:val="0"/>
      <w:marBottom w:val="0"/>
      <w:divBdr>
        <w:top w:val="none" w:sz="0" w:space="0" w:color="auto"/>
        <w:left w:val="none" w:sz="0" w:space="0" w:color="auto"/>
        <w:bottom w:val="none" w:sz="0" w:space="0" w:color="auto"/>
        <w:right w:val="none" w:sz="0" w:space="0" w:color="auto"/>
      </w:divBdr>
    </w:div>
    <w:div w:id="1031800771">
      <w:bodyDiv w:val="1"/>
      <w:marLeft w:val="0"/>
      <w:marRight w:val="0"/>
      <w:marTop w:val="0"/>
      <w:marBottom w:val="0"/>
      <w:divBdr>
        <w:top w:val="none" w:sz="0" w:space="0" w:color="auto"/>
        <w:left w:val="none" w:sz="0" w:space="0" w:color="auto"/>
        <w:bottom w:val="none" w:sz="0" w:space="0" w:color="auto"/>
        <w:right w:val="none" w:sz="0" w:space="0" w:color="auto"/>
      </w:divBdr>
    </w:div>
    <w:div w:id="1034892559">
      <w:bodyDiv w:val="1"/>
      <w:marLeft w:val="0"/>
      <w:marRight w:val="0"/>
      <w:marTop w:val="0"/>
      <w:marBottom w:val="0"/>
      <w:divBdr>
        <w:top w:val="none" w:sz="0" w:space="0" w:color="auto"/>
        <w:left w:val="none" w:sz="0" w:space="0" w:color="auto"/>
        <w:bottom w:val="none" w:sz="0" w:space="0" w:color="auto"/>
        <w:right w:val="none" w:sz="0" w:space="0" w:color="auto"/>
      </w:divBdr>
    </w:div>
    <w:div w:id="1241676314">
      <w:bodyDiv w:val="1"/>
      <w:marLeft w:val="0"/>
      <w:marRight w:val="0"/>
      <w:marTop w:val="0"/>
      <w:marBottom w:val="0"/>
      <w:divBdr>
        <w:top w:val="none" w:sz="0" w:space="0" w:color="auto"/>
        <w:left w:val="none" w:sz="0" w:space="0" w:color="auto"/>
        <w:bottom w:val="none" w:sz="0" w:space="0" w:color="auto"/>
        <w:right w:val="none" w:sz="0" w:space="0" w:color="auto"/>
      </w:divBdr>
    </w:div>
    <w:div w:id="1516116547">
      <w:bodyDiv w:val="1"/>
      <w:marLeft w:val="0"/>
      <w:marRight w:val="0"/>
      <w:marTop w:val="0"/>
      <w:marBottom w:val="0"/>
      <w:divBdr>
        <w:top w:val="none" w:sz="0" w:space="0" w:color="auto"/>
        <w:left w:val="none" w:sz="0" w:space="0" w:color="auto"/>
        <w:bottom w:val="none" w:sz="0" w:space="0" w:color="auto"/>
        <w:right w:val="none" w:sz="0" w:space="0" w:color="auto"/>
      </w:divBdr>
    </w:div>
    <w:div w:id="1683705625">
      <w:bodyDiv w:val="1"/>
      <w:marLeft w:val="0"/>
      <w:marRight w:val="0"/>
      <w:marTop w:val="0"/>
      <w:marBottom w:val="0"/>
      <w:divBdr>
        <w:top w:val="none" w:sz="0" w:space="0" w:color="auto"/>
        <w:left w:val="none" w:sz="0" w:space="0" w:color="auto"/>
        <w:bottom w:val="none" w:sz="0" w:space="0" w:color="auto"/>
        <w:right w:val="none" w:sz="0" w:space="0" w:color="auto"/>
      </w:divBdr>
    </w:div>
    <w:div w:id="1877231044">
      <w:bodyDiv w:val="1"/>
      <w:marLeft w:val="0"/>
      <w:marRight w:val="0"/>
      <w:marTop w:val="0"/>
      <w:marBottom w:val="0"/>
      <w:divBdr>
        <w:top w:val="none" w:sz="0" w:space="0" w:color="auto"/>
        <w:left w:val="none" w:sz="0" w:space="0" w:color="auto"/>
        <w:bottom w:val="none" w:sz="0" w:space="0" w:color="auto"/>
        <w:right w:val="none" w:sz="0" w:space="0" w:color="auto"/>
      </w:divBdr>
    </w:div>
    <w:div w:id="2074504195">
      <w:bodyDiv w:val="1"/>
      <w:marLeft w:val="0"/>
      <w:marRight w:val="0"/>
      <w:marTop w:val="0"/>
      <w:marBottom w:val="0"/>
      <w:divBdr>
        <w:top w:val="none" w:sz="0" w:space="0" w:color="auto"/>
        <w:left w:val="none" w:sz="0" w:space="0" w:color="auto"/>
        <w:bottom w:val="none" w:sz="0" w:space="0" w:color="auto"/>
        <w:right w:val="none" w:sz="0" w:space="0" w:color="auto"/>
      </w:divBdr>
      <w:divsChild>
        <w:div w:id="697049957">
          <w:marLeft w:val="0"/>
          <w:marRight w:val="0"/>
          <w:marTop w:val="0"/>
          <w:marBottom w:val="0"/>
          <w:divBdr>
            <w:top w:val="none" w:sz="0" w:space="0" w:color="auto"/>
            <w:left w:val="none" w:sz="0" w:space="0" w:color="auto"/>
            <w:bottom w:val="none" w:sz="0" w:space="0" w:color="auto"/>
            <w:right w:val="none" w:sz="0" w:space="0" w:color="auto"/>
          </w:divBdr>
        </w:div>
      </w:divsChild>
    </w:div>
    <w:div w:id="20804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F02E-21FD-4551-B42E-8A848D72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4774396</TotalTime>
  <Pages>25</Pages>
  <Words>6525</Words>
  <Characters>37196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43634</CharactersWithSpaces>
  <SharedDoc>false</SharedDoc>
  <HLinks>
    <vt:vector size="12" baseType="variant">
      <vt:variant>
        <vt:i4>2097186</vt:i4>
      </vt:variant>
      <vt:variant>
        <vt:i4>3</vt:i4>
      </vt:variant>
      <vt:variant>
        <vt:i4>0</vt:i4>
      </vt:variant>
      <vt:variant>
        <vt:i4>5</vt:i4>
      </vt:variant>
      <vt:variant>
        <vt:lpwstr>http://www.iisviacampagnanese3.gov.it/</vt:lpwstr>
      </vt:variant>
      <vt:variant>
        <vt:lpwstr/>
      </vt:variant>
      <vt:variant>
        <vt:i4>1179695</vt:i4>
      </vt:variant>
      <vt:variant>
        <vt:i4>0</vt:i4>
      </vt:variant>
      <vt:variant>
        <vt:i4>0</vt:i4>
      </vt:variant>
      <vt:variant>
        <vt:i4>5</vt:i4>
      </vt:variant>
      <vt:variant>
        <vt:lpwstr>mailto:rmis093003@istruzione.it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Admin</cp:lastModifiedBy>
  <cp:revision>284</cp:revision>
  <cp:lastPrinted>2015-11-24T08:55:00Z</cp:lastPrinted>
  <dcterms:created xsi:type="dcterms:W3CDTF">2015-12-13T18:06:00Z</dcterms:created>
  <dcterms:modified xsi:type="dcterms:W3CDTF">2016-01-18T21:16:00Z</dcterms:modified>
</cp:coreProperties>
</file>